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4A" w:rsidRPr="006272E7" w:rsidRDefault="007C3C4A" w:rsidP="00986631">
      <w:pPr>
        <w:spacing w:after="0" w:line="240" w:lineRule="auto"/>
        <w:jc w:val="both"/>
        <w:rPr>
          <w:rFonts w:ascii="Times New Roman" w:hAnsi="Times New Roman"/>
          <w:sz w:val="28"/>
          <w:szCs w:val="28"/>
          <w:lang w:val="ro-RO"/>
        </w:rPr>
      </w:pPr>
    </w:p>
    <w:p w:rsidR="007C3C4A" w:rsidRPr="00250821" w:rsidRDefault="00250821" w:rsidP="007C3C4A">
      <w:pPr>
        <w:spacing w:after="0" w:line="240" w:lineRule="auto"/>
        <w:jc w:val="center"/>
        <w:rPr>
          <w:rFonts w:ascii="Times New Roman" w:hAnsi="Times New Roman"/>
          <w:b/>
          <w:bCs/>
          <w:sz w:val="28"/>
          <w:szCs w:val="28"/>
        </w:rPr>
      </w:pPr>
      <w:r w:rsidRPr="00250821">
        <w:rPr>
          <w:rFonts w:ascii="Times New Roman" w:hAnsi="Times New Roman"/>
          <w:b/>
          <w:bCs/>
          <w:sz w:val="28"/>
          <w:szCs w:val="28"/>
        </w:rPr>
        <w:t>PROIECT AUTORIZAȚIE DE MEDIU</w:t>
      </w:r>
    </w:p>
    <w:p w:rsidR="007C3C4A" w:rsidRPr="00632473" w:rsidRDefault="007C3C4A" w:rsidP="007C3C4A">
      <w:pPr>
        <w:spacing w:after="0" w:line="240" w:lineRule="auto"/>
        <w:jc w:val="center"/>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w:t>
      </w:r>
      <w:r w:rsidRPr="00AD040C">
        <w:rPr>
          <w:rFonts w:ascii="Times New Roman" w:hAnsi="Times New Roman"/>
          <w:sz w:val="28"/>
          <w:szCs w:val="28"/>
        </w:rPr>
        <w:t xml:space="preserve">Ca urmare a cererii adresate de </w:t>
      </w:r>
      <w:r w:rsidR="00712DDB">
        <w:rPr>
          <w:rFonts w:ascii="Times New Roman" w:hAnsi="Times New Roman"/>
          <w:b/>
          <w:sz w:val="28"/>
          <w:szCs w:val="28"/>
        </w:rPr>
        <w:t xml:space="preserve">SC </w:t>
      </w:r>
      <w:r w:rsidR="0003362A">
        <w:rPr>
          <w:rFonts w:ascii="Times New Roman" w:hAnsi="Times New Roman"/>
          <w:b/>
          <w:sz w:val="28"/>
          <w:szCs w:val="28"/>
        </w:rPr>
        <w:t xml:space="preserve">EFEL LUS </w:t>
      </w:r>
      <w:proofErr w:type="gramStart"/>
      <w:r w:rsidR="0003362A">
        <w:rPr>
          <w:rFonts w:ascii="Times New Roman" w:hAnsi="Times New Roman"/>
          <w:b/>
          <w:sz w:val="28"/>
          <w:szCs w:val="28"/>
        </w:rPr>
        <w:t xml:space="preserve">TRANS </w:t>
      </w:r>
      <w:r w:rsidR="00712DDB">
        <w:rPr>
          <w:rFonts w:ascii="Times New Roman" w:hAnsi="Times New Roman"/>
          <w:b/>
          <w:sz w:val="28"/>
          <w:szCs w:val="28"/>
        </w:rPr>
        <w:t xml:space="preserve"> SRL</w:t>
      </w:r>
      <w:proofErr w:type="gramEnd"/>
      <w:r w:rsidRPr="00AD040C">
        <w:rPr>
          <w:rFonts w:ascii="Times New Roman" w:hAnsi="Times New Roman"/>
          <w:sz w:val="28"/>
          <w:szCs w:val="28"/>
        </w:rPr>
        <w:t>,</w:t>
      </w:r>
      <w:r w:rsidR="000D14CA">
        <w:rPr>
          <w:rFonts w:ascii="Times New Roman" w:hAnsi="Times New Roman"/>
          <w:sz w:val="28"/>
          <w:szCs w:val="28"/>
        </w:rPr>
        <w:t xml:space="preserve"> </w:t>
      </w:r>
      <w:r w:rsidRPr="00AD040C">
        <w:rPr>
          <w:rFonts w:ascii="Times New Roman" w:hAnsi="Times New Roman"/>
          <w:sz w:val="28"/>
          <w:szCs w:val="28"/>
        </w:rPr>
        <w:t xml:space="preserve">cu sediul în judeţul Neamţ, </w:t>
      </w:r>
      <w:r w:rsidR="0003362A">
        <w:rPr>
          <w:rFonts w:ascii="Times New Roman" w:hAnsi="Times New Roman"/>
          <w:sz w:val="28"/>
          <w:szCs w:val="28"/>
        </w:rPr>
        <w:t xml:space="preserve">comuna Dămuc, sat Dămuc, str. Principală, nr. </w:t>
      </w:r>
      <w:proofErr w:type="gramStart"/>
      <w:r w:rsidR="0003362A">
        <w:rPr>
          <w:rFonts w:ascii="Times New Roman" w:hAnsi="Times New Roman"/>
          <w:sz w:val="28"/>
          <w:szCs w:val="28"/>
        </w:rPr>
        <w:t>565</w:t>
      </w:r>
      <w:r w:rsidR="000D14CA">
        <w:rPr>
          <w:rFonts w:ascii="Times New Roman" w:hAnsi="Times New Roman"/>
          <w:sz w:val="28"/>
          <w:szCs w:val="28"/>
        </w:rPr>
        <w:t xml:space="preserve">, </w:t>
      </w:r>
      <w:r w:rsidRPr="00AD040C">
        <w:rPr>
          <w:rFonts w:ascii="Times New Roman" w:hAnsi="Times New Roman"/>
          <w:sz w:val="28"/>
          <w:szCs w:val="28"/>
        </w:rPr>
        <w:t>telefon 07</w:t>
      </w:r>
      <w:r w:rsidR="0003362A">
        <w:rPr>
          <w:rFonts w:ascii="Times New Roman" w:hAnsi="Times New Roman"/>
          <w:sz w:val="28"/>
          <w:szCs w:val="28"/>
        </w:rPr>
        <w:t>23</w:t>
      </w:r>
      <w:r w:rsidRPr="00AD040C">
        <w:rPr>
          <w:rFonts w:ascii="Times New Roman" w:hAnsi="Times New Roman"/>
          <w:sz w:val="28"/>
          <w:szCs w:val="28"/>
        </w:rPr>
        <w:t xml:space="preserve"> /</w:t>
      </w:r>
      <w:r w:rsidR="0003362A">
        <w:rPr>
          <w:rFonts w:ascii="Times New Roman" w:hAnsi="Times New Roman"/>
          <w:sz w:val="28"/>
          <w:szCs w:val="28"/>
        </w:rPr>
        <w:t>983839,</w:t>
      </w:r>
      <w:r w:rsidRPr="00AD040C">
        <w:rPr>
          <w:rFonts w:ascii="Times New Roman" w:hAnsi="Times New Roman"/>
          <w:sz w:val="28"/>
          <w:szCs w:val="28"/>
        </w:rPr>
        <w:t xml:space="preserve"> înregistrată la numărul</w:t>
      </w:r>
      <w:r w:rsidR="000D14CA">
        <w:rPr>
          <w:rFonts w:ascii="Times New Roman" w:hAnsi="Times New Roman"/>
          <w:sz w:val="28"/>
          <w:szCs w:val="28"/>
        </w:rPr>
        <w:t xml:space="preserve"> </w:t>
      </w:r>
      <w:r w:rsidR="0003362A">
        <w:rPr>
          <w:rFonts w:ascii="Times New Roman" w:hAnsi="Times New Roman"/>
          <w:sz w:val="28"/>
          <w:szCs w:val="28"/>
        </w:rPr>
        <w:t>4042</w:t>
      </w:r>
      <w:r w:rsidRPr="00AD040C">
        <w:rPr>
          <w:rFonts w:ascii="Times New Roman" w:hAnsi="Times New Roman"/>
          <w:sz w:val="28"/>
          <w:szCs w:val="28"/>
        </w:rPr>
        <w:t xml:space="preserve"> /</w:t>
      </w:r>
      <w:r w:rsidR="003568A4">
        <w:rPr>
          <w:rFonts w:ascii="Times New Roman" w:hAnsi="Times New Roman"/>
          <w:sz w:val="28"/>
          <w:szCs w:val="28"/>
        </w:rPr>
        <w:t>1</w:t>
      </w:r>
      <w:r w:rsidR="0003362A">
        <w:rPr>
          <w:rFonts w:ascii="Times New Roman" w:hAnsi="Times New Roman"/>
          <w:sz w:val="28"/>
          <w:szCs w:val="28"/>
        </w:rPr>
        <w:t>8</w:t>
      </w:r>
      <w:r>
        <w:rPr>
          <w:rFonts w:ascii="Times New Roman" w:hAnsi="Times New Roman"/>
          <w:sz w:val="28"/>
          <w:szCs w:val="28"/>
        </w:rPr>
        <w:t>.</w:t>
      </w:r>
      <w:r w:rsidR="0003362A">
        <w:rPr>
          <w:rFonts w:ascii="Times New Roman" w:hAnsi="Times New Roman"/>
          <w:sz w:val="28"/>
          <w:szCs w:val="28"/>
        </w:rPr>
        <w:t>05</w:t>
      </w:r>
      <w:r>
        <w:rPr>
          <w:rFonts w:ascii="Times New Roman" w:hAnsi="Times New Roman"/>
          <w:sz w:val="28"/>
          <w:szCs w:val="28"/>
        </w:rPr>
        <w:t>.20</w:t>
      </w:r>
      <w:r w:rsidR="007D74BB">
        <w:rPr>
          <w:rFonts w:ascii="Times New Roman" w:hAnsi="Times New Roman"/>
          <w:sz w:val="28"/>
          <w:szCs w:val="28"/>
        </w:rPr>
        <w:t>20</w:t>
      </w:r>
      <w:r w:rsidR="0003362A">
        <w:rPr>
          <w:rFonts w:ascii="Times New Roman" w:hAnsi="Times New Roman"/>
          <w:sz w:val="28"/>
          <w:szCs w:val="28"/>
        </w:rPr>
        <w:t xml:space="preserve"> și ale completărilor ulterioare înregistrate sub nr.</w:t>
      </w:r>
      <w:proofErr w:type="gramEnd"/>
      <w:r w:rsidR="0003362A">
        <w:rPr>
          <w:rFonts w:ascii="Times New Roman" w:hAnsi="Times New Roman"/>
          <w:sz w:val="28"/>
          <w:szCs w:val="28"/>
        </w:rPr>
        <w:t xml:space="preserve"> 8249 /20.10.2020</w:t>
      </w:r>
    </w:p>
    <w:p w:rsidR="000D14CA" w:rsidRPr="00B67525" w:rsidRDefault="000D14CA" w:rsidP="000D14CA">
      <w:pPr>
        <w:pStyle w:val="Heading1"/>
        <w:spacing w:before="0" w:beforeAutospacing="0" w:after="0" w:afterAutospacing="0"/>
        <w:jc w:val="both"/>
        <w:rPr>
          <w:sz w:val="28"/>
          <w:szCs w:val="28"/>
        </w:rPr>
      </w:pPr>
      <w:r w:rsidRPr="00707772">
        <w:rPr>
          <w:b w:val="0"/>
          <w:sz w:val="28"/>
          <w:szCs w:val="28"/>
        </w:rPr>
        <w:t xml:space="preserve">              </w:t>
      </w:r>
      <w:proofErr w:type="gramStart"/>
      <w:r w:rsidRPr="00707772">
        <w:rPr>
          <w:b w:val="0"/>
          <w:sz w:val="28"/>
          <w:szCs w:val="28"/>
        </w:rPr>
        <w:t>în</w:t>
      </w:r>
      <w:proofErr w:type="gramEnd"/>
      <w:r w:rsidRPr="00707772">
        <w:rPr>
          <w:b w:val="0"/>
          <w:sz w:val="28"/>
          <w:szCs w:val="28"/>
        </w:rPr>
        <w:t xml:space="preserve"> urma analizării documentelor transmise şi a verificării în baza Ordonanț</w:t>
      </w:r>
      <w:r>
        <w:rPr>
          <w:b w:val="0"/>
          <w:sz w:val="28"/>
          <w:szCs w:val="28"/>
        </w:rPr>
        <w:t>ei</w:t>
      </w:r>
      <w:r w:rsidRPr="00707772">
        <w:rPr>
          <w:b w:val="0"/>
          <w:sz w:val="28"/>
          <w:szCs w:val="28"/>
        </w:rPr>
        <w:t xml:space="preserve"> de </w:t>
      </w:r>
      <w:r>
        <w:rPr>
          <w:b w:val="0"/>
          <w:sz w:val="28"/>
          <w:szCs w:val="28"/>
        </w:rPr>
        <w:t>U</w:t>
      </w:r>
      <w:r w:rsidRPr="00707772">
        <w:rPr>
          <w:b w:val="0"/>
          <w:sz w:val="28"/>
          <w:szCs w:val="28"/>
        </w:rPr>
        <w:t>rgență</w:t>
      </w:r>
      <w:r>
        <w:rPr>
          <w:b w:val="0"/>
          <w:sz w:val="28"/>
          <w:szCs w:val="28"/>
        </w:rPr>
        <w:t xml:space="preserve"> a Guvernului</w:t>
      </w:r>
      <w:r w:rsidRPr="00707772">
        <w:rPr>
          <w:b w:val="0"/>
          <w:sz w:val="28"/>
          <w:szCs w:val="28"/>
        </w:rPr>
        <w:t xml:space="preserve"> nr. 68</w:t>
      </w:r>
      <w:r>
        <w:rPr>
          <w:b w:val="0"/>
          <w:sz w:val="28"/>
          <w:szCs w:val="28"/>
        </w:rPr>
        <w:t xml:space="preserve"> </w:t>
      </w:r>
      <w:r w:rsidRPr="00707772">
        <w:rPr>
          <w:b w:val="0"/>
          <w:sz w:val="28"/>
          <w:szCs w:val="28"/>
        </w:rPr>
        <w:t>/2019 privind stabilirea unor măsuri la nivelul administrației publice centrale și pentru modificarea și completarea unor acte normative</w:t>
      </w:r>
      <w:r>
        <w:rPr>
          <w:b w:val="0"/>
          <w:sz w:val="28"/>
          <w:szCs w:val="28"/>
        </w:rPr>
        <w:t>,</w:t>
      </w:r>
      <w:r w:rsidRPr="00B67525">
        <w:rPr>
          <w:sz w:val="28"/>
          <w:szCs w:val="28"/>
        </w:rPr>
        <w:t xml:space="preserve"> </w:t>
      </w:r>
      <w:proofErr w:type="gramStart"/>
      <w:r w:rsidRPr="00707772">
        <w:rPr>
          <w:b w:val="0"/>
          <w:sz w:val="28"/>
          <w:szCs w:val="28"/>
        </w:rPr>
        <w:t>a</w:t>
      </w:r>
      <w:proofErr w:type="gramEnd"/>
      <w:r w:rsidRPr="00707772">
        <w:rPr>
          <w:b w:val="0"/>
          <w:sz w:val="28"/>
          <w:szCs w:val="28"/>
        </w:rPr>
        <w:t xml:space="preserve"> Ordonanţei de Urgenţă a Guvernului nr.</w:t>
      </w:r>
      <w:r>
        <w:rPr>
          <w:b w:val="0"/>
          <w:sz w:val="28"/>
          <w:szCs w:val="28"/>
        </w:rPr>
        <w:t xml:space="preserve"> </w:t>
      </w:r>
      <w:r w:rsidRPr="00707772">
        <w:rPr>
          <w:b w:val="0"/>
          <w:sz w:val="28"/>
          <w:szCs w:val="28"/>
        </w:rPr>
        <w:t>195</w:t>
      </w:r>
      <w:r>
        <w:rPr>
          <w:b w:val="0"/>
          <w:sz w:val="28"/>
          <w:szCs w:val="28"/>
        </w:rPr>
        <w:t xml:space="preserve"> </w:t>
      </w:r>
      <w:r w:rsidRPr="00707772">
        <w:rPr>
          <w:b w:val="0"/>
          <w:sz w:val="28"/>
          <w:szCs w:val="28"/>
        </w:rPr>
        <w:t xml:space="preserve">/2005 privind protecţia mediului, aprobată cu modificări şi completări prin Legea nr.265 /2006, cu modificările şi completările ulterioare şi ale Ordinului M.M.D.D. nr.1798 /2007, </w:t>
      </w:r>
      <w:r w:rsidRPr="00707772">
        <w:rPr>
          <w:b w:val="0"/>
          <w:sz w:val="28"/>
          <w:szCs w:val="28"/>
          <w:lang w:val="ro-RO"/>
        </w:rPr>
        <w:t xml:space="preserve">cu modificările și completările din Ordinul M.M. </w:t>
      </w:r>
      <w:proofErr w:type="gramStart"/>
      <w:r w:rsidRPr="00707772">
        <w:rPr>
          <w:b w:val="0"/>
          <w:sz w:val="28"/>
          <w:szCs w:val="28"/>
          <w:lang w:val="ro-RO"/>
        </w:rPr>
        <w:t>nr</w:t>
      </w:r>
      <w:proofErr w:type="gramEnd"/>
      <w:r w:rsidRPr="00707772">
        <w:rPr>
          <w:b w:val="0"/>
          <w:sz w:val="28"/>
          <w:szCs w:val="28"/>
          <w:lang w:val="ro-RO"/>
        </w:rPr>
        <w:t>. 1171 /2018,</w:t>
      </w:r>
      <w:r w:rsidRPr="00707772">
        <w:rPr>
          <w:b w:val="0"/>
          <w:sz w:val="28"/>
          <w:szCs w:val="28"/>
        </w:rPr>
        <w:t xml:space="preserve"> se emite</w:t>
      </w:r>
      <w:r w:rsidRPr="00B67525">
        <w:rPr>
          <w:sz w:val="28"/>
          <w:szCs w:val="28"/>
        </w:rPr>
        <w:t xml:space="preserve">                                  </w:t>
      </w:r>
    </w:p>
    <w:p w:rsidR="000D14CA" w:rsidRDefault="000D14C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                                         AUTORIZAŢIA DE MEDIU</w:t>
      </w:r>
    </w:p>
    <w:p w:rsidR="007C3C4A" w:rsidRDefault="007C3C4A" w:rsidP="007C3C4A">
      <w:pPr>
        <w:spacing w:after="0" w:line="240" w:lineRule="auto"/>
        <w:jc w:val="both"/>
        <w:rPr>
          <w:rFonts w:ascii="Times New Roman" w:hAnsi="Times New Roman"/>
          <w:sz w:val="28"/>
          <w:szCs w:val="28"/>
        </w:rPr>
      </w:pPr>
    </w:p>
    <w:p w:rsidR="007C3C4A" w:rsidRDefault="000D14CA" w:rsidP="007C3C4A">
      <w:pPr>
        <w:spacing w:after="0" w:line="240" w:lineRule="auto"/>
        <w:jc w:val="both"/>
        <w:rPr>
          <w:rFonts w:ascii="Times New Roman" w:hAnsi="Times New Roman"/>
          <w:b/>
          <w:sz w:val="28"/>
          <w:szCs w:val="28"/>
        </w:rPr>
      </w:pPr>
      <w:proofErr w:type="gramStart"/>
      <w:r>
        <w:rPr>
          <w:rFonts w:ascii="Times New Roman" w:hAnsi="Times New Roman"/>
          <w:sz w:val="28"/>
          <w:szCs w:val="28"/>
        </w:rPr>
        <w:t>p</w:t>
      </w:r>
      <w:r w:rsidR="007C3C4A">
        <w:rPr>
          <w:rFonts w:ascii="Times New Roman" w:hAnsi="Times New Roman"/>
          <w:sz w:val="28"/>
          <w:szCs w:val="28"/>
        </w:rPr>
        <w:t>entru</w:t>
      </w:r>
      <w:proofErr w:type="gramEnd"/>
      <w:r>
        <w:rPr>
          <w:rFonts w:ascii="Times New Roman" w:hAnsi="Times New Roman"/>
          <w:sz w:val="28"/>
          <w:szCs w:val="28"/>
        </w:rPr>
        <w:t xml:space="preserve"> </w:t>
      </w:r>
      <w:r w:rsidR="007D74BB">
        <w:rPr>
          <w:rFonts w:ascii="Times New Roman" w:hAnsi="Times New Roman"/>
          <w:b/>
          <w:sz w:val="28"/>
          <w:szCs w:val="28"/>
        </w:rPr>
        <w:t xml:space="preserve">SC </w:t>
      </w:r>
      <w:r w:rsidR="0003362A">
        <w:rPr>
          <w:rFonts w:ascii="Times New Roman" w:hAnsi="Times New Roman"/>
          <w:b/>
          <w:sz w:val="28"/>
          <w:szCs w:val="28"/>
        </w:rPr>
        <w:t>FEEL LUS TRANS</w:t>
      </w:r>
      <w:r w:rsidR="007D74BB">
        <w:rPr>
          <w:rFonts w:ascii="Times New Roman" w:hAnsi="Times New Roman"/>
          <w:b/>
          <w:sz w:val="28"/>
          <w:szCs w:val="28"/>
        </w:rPr>
        <w:t xml:space="preserve"> SRL</w:t>
      </w:r>
    </w:p>
    <w:p w:rsidR="007C3C4A" w:rsidRDefault="007C3C4A" w:rsidP="007C3C4A">
      <w:pPr>
        <w:spacing w:after="0" w:line="240" w:lineRule="auto"/>
        <w:jc w:val="both"/>
        <w:rPr>
          <w:rFonts w:ascii="Times New Roman" w:hAnsi="Times New Roman"/>
          <w:sz w:val="28"/>
          <w:szCs w:val="28"/>
        </w:rPr>
      </w:pPr>
      <w:proofErr w:type="gramStart"/>
      <w:r>
        <w:rPr>
          <w:rFonts w:ascii="Times New Roman" w:hAnsi="Times New Roman"/>
          <w:sz w:val="28"/>
          <w:szCs w:val="28"/>
        </w:rPr>
        <w:t>cu</w:t>
      </w:r>
      <w:proofErr w:type="gramEnd"/>
      <w:r>
        <w:rPr>
          <w:rFonts w:ascii="Times New Roman" w:hAnsi="Times New Roman"/>
          <w:sz w:val="28"/>
          <w:szCs w:val="28"/>
        </w:rPr>
        <w:t xml:space="preserve"> punct de lucru în </w:t>
      </w:r>
      <w:r w:rsidR="0003362A">
        <w:rPr>
          <w:rFonts w:ascii="Times New Roman" w:hAnsi="Times New Roman"/>
          <w:sz w:val="28"/>
          <w:szCs w:val="28"/>
        </w:rPr>
        <w:t>comuna Dămuc, sat Dămuc, str. Principală, nr. 565</w:t>
      </w:r>
    </w:p>
    <w:p w:rsidR="007C3C4A" w:rsidRPr="00B67525" w:rsidRDefault="007C3C4A" w:rsidP="007C3C4A">
      <w:pPr>
        <w:spacing w:after="0" w:line="240" w:lineRule="auto"/>
        <w:jc w:val="both"/>
        <w:rPr>
          <w:rFonts w:ascii="Times New Roman" w:hAnsi="Times New Roman"/>
          <w:b/>
          <w:sz w:val="28"/>
          <w:szCs w:val="28"/>
        </w:rPr>
      </w:pPr>
      <w:proofErr w:type="gramStart"/>
      <w:r>
        <w:rPr>
          <w:rFonts w:ascii="Times New Roman" w:hAnsi="Times New Roman"/>
          <w:sz w:val="28"/>
          <w:szCs w:val="28"/>
        </w:rPr>
        <w:t>care</w:t>
      </w:r>
      <w:proofErr w:type="gramEnd"/>
      <w:r>
        <w:rPr>
          <w:rFonts w:ascii="Times New Roman" w:hAnsi="Times New Roman"/>
          <w:sz w:val="28"/>
          <w:szCs w:val="28"/>
        </w:rPr>
        <w:t xml:space="preserve"> prevede : </w:t>
      </w:r>
      <w:r w:rsidRPr="00B67525">
        <w:rPr>
          <w:rFonts w:ascii="Times New Roman" w:hAnsi="Times New Roman"/>
          <w:b/>
          <w:sz w:val="28"/>
          <w:szCs w:val="28"/>
        </w:rPr>
        <w:t>desfăşurarea activităţi</w:t>
      </w:r>
      <w:r w:rsidR="000D14CA">
        <w:rPr>
          <w:rFonts w:ascii="Times New Roman" w:hAnsi="Times New Roman"/>
          <w:b/>
          <w:sz w:val="28"/>
          <w:szCs w:val="28"/>
        </w:rPr>
        <w:t>i</w:t>
      </w:r>
      <w:r>
        <w:rPr>
          <w:rFonts w:ascii="Times New Roman" w:hAnsi="Times New Roman"/>
          <w:b/>
          <w:sz w:val="28"/>
          <w:szCs w:val="28"/>
        </w:rPr>
        <w:t xml:space="preserve"> tăierea şi rindeluirea lemnului (cod CAEN 1610)</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Documentaţia </w:t>
      </w:r>
      <w:proofErr w:type="gramStart"/>
      <w:r>
        <w:rPr>
          <w:rFonts w:ascii="Times New Roman" w:hAnsi="Times New Roman"/>
          <w:sz w:val="28"/>
          <w:szCs w:val="28"/>
        </w:rPr>
        <w:t>conţine :</w:t>
      </w:r>
      <w:proofErr w:type="gramEnd"/>
      <w:r>
        <w:rPr>
          <w:rFonts w:ascii="Times New Roman" w:hAnsi="Times New Roman"/>
          <w:sz w:val="28"/>
          <w:szCs w:val="28"/>
        </w:rPr>
        <w:t xml:space="preserve"> fişa de prezentare şi declaraţie  </w:t>
      </w:r>
    </w:p>
    <w:p w:rsidR="007C3C4A" w:rsidRDefault="007C3C4A" w:rsidP="007C3C4A">
      <w:pPr>
        <w:spacing w:after="0" w:line="240" w:lineRule="auto"/>
        <w:jc w:val="both"/>
        <w:rPr>
          <w:rFonts w:ascii="Times New Roman" w:hAnsi="Times New Roman"/>
          <w:sz w:val="28"/>
          <w:szCs w:val="28"/>
        </w:rPr>
      </w:pPr>
      <w:proofErr w:type="gramStart"/>
      <w:r>
        <w:rPr>
          <w:rFonts w:ascii="Times New Roman" w:hAnsi="Times New Roman"/>
          <w:sz w:val="28"/>
          <w:szCs w:val="28"/>
        </w:rPr>
        <w:t>elaborată</w:t>
      </w:r>
      <w:proofErr w:type="gramEnd"/>
      <w:r>
        <w:rPr>
          <w:rFonts w:ascii="Times New Roman" w:hAnsi="Times New Roman"/>
          <w:sz w:val="28"/>
          <w:szCs w:val="28"/>
        </w:rPr>
        <w:t xml:space="preserve"> de: </w:t>
      </w:r>
      <w:r w:rsidR="0003362A">
        <w:rPr>
          <w:rFonts w:ascii="Times New Roman" w:hAnsi="Times New Roman"/>
          <w:sz w:val="28"/>
          <w:szCs w:val="28"/>
        </w:rPr>
        <w:t>COZMA EMIL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lang w:val="fr-FR"/>
        </w:rPr>
        <w:t>Proces ver</w:t>
      </w:r>
      <w:r>
        <w:rPr>
          <w:rFonts w:ascii="Times New Roman" w:hAnsi="Times New Roman"/>
          <w:sz w:val="28"/>
          <w:szCs w:val="28"/>
        </w:rPr>
        <w:t>bal de verificare</w:t>
      </w:r>
      <w:r w:rsidR="0003362A">
        <w:rPr>
          <w:rFonts w:ascii="Times New Roman" w:hAnsi="Times New Roman"/>
          <w:sz w:val="28"/>
          <w:szCs w:val="28"/>
        </w:rPr>
        <w:t xml:space="preserve"> </w:t>
      </w:r>
      <w:r>
        <w:rPr>
          <w:rFonts w:ascii="Times New Roman" w:hAnsi="Times New Roman"/>
          <w:sz w:val="28"/>
          <w:szCs w:val="28"/>
        </w:rPr>
        <w:t xml:space="preserve">amplasament nr. </w:t>
      </w:r>
      <w:proofErr w:type="gramStart"/>
      <w:r w:rsidR="0003362A">
        <w:rPr>
          <w:rFonts w:ascii="Times New Roman" w:hAnsi="Times New Roman"/>
          <w:sz w:val="28"/>
          <w:szCs w:val="28"/>
        </w:rPr>
        <w:t>4042</w:t>
      </w:r>
      <w:r>
        <w:rPr>
          <w:rFonts w:ascii="Times New Roman" w:hAnsi="Times New Roman"/>
          <w:sz w:val="28"/>
          <w:szCs w:val="28"/>
        </w:rPr>
        <w:t xml:space="preserve"> /</w:t>
      </w:r>
      <w:r w:rsidR="00AC2648">
        <w:rPr>
          <w:rFonts w:ascii="Times New Roman" w:hAnsi="Times New Roman"/>
          <w:sz w:val="28"/>
          <w:szCs w:val="28"/>
        </w:rPr>
        <w:t>1</w:t>
      </w:r>
      <w:r w:rsidR="007D74BB">
        <w:rPr>
          <w:rFonts w:ascii="Times New Roman" w:hAnsi="Times New Roman"/>
          <w:sz w:val="28"/>
          <w:szCs w:val="28"/>
        </w:rPr>
        <w:t>1</w:t>
      </w:r>
      <w:r>
        <w:rPr>
          <w:rFonts w:ascii="Times New Roman" w:hAnsi="Times New Roman"/>
          <w:sz w:val="28"/>
          <w:szCs w:val="28"/>
        </w:rPr>
        <w:t>.</w:t>
      </w:r>
      <w:r w:rsidR="007D74BB">
        <w:rPr>
          <w:rFonts w:ascii="Times New Roman" w:hAnsi="Times New Roman"/>
          <w:sz w:val="28"/>
          <w:szCs w:val="28"/>
        </w:rPr>
        <w:t>1</w:t>
      </w:r>
      <w:r w:rsidR="00AC2648">
        <w:rPr>
          <w:rFonts w:ascii="Times New Roman" w:hAnsi="Times New Roman"/>
          <w:sz w:val="28"/>
          <w:szCs w:val="28"/>
        </w:rPr>
        <w:t>1</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xml:space="preserve">; Ziarul „Realitatea” din </w:t>
      </w:r>
      <w:r w:rsidR="007D74BB">
        <w:rPr>
          <w:rFonts w:ascii="Times New Roman" w:hAnsi="Times New Roman"/>
          <w:sz w:val="28"/>
          <w:szCs w:val="28"/>
        </w:rPr>
        <w:t>1</w:t>
      </w:r>
      <w:r w:rsidR="0003362A">
        <w:rPr>
          <w:rFonts w:ascii="Times New Roman" w:hAnsi="Times New Roman"/>
          <w:sz w:val="28"/>
          <w:szCs w:val="28"/>
        </w:rPr>
        <w:t>9</w:t>
      </w:r>
      <w:r>
        <w:rPr>
          <w:rFonts w:ascii="Times New Roman" w:hAnsi="Times New Roman"/>
          <w:sz w:val="28"/>
          <w:szCs w:val="28"/>
        </w:rPr>
        <w:t>.</w:t>
      </w:r>
      <w:r w:rsidR="0003362A">
        <w:rPr>
          <w:rFonts w:ascii="Times New Roman" w:hAnsi="Times New Roman"/>
          <w:sz w:val="28"/>
          <w:szCs w:val="28"/>
        </w:rPr>
        <w:t>05</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Decizie emitere autorizaţie de mediu A.P.M. Neamţ nr.</w:t>
      </w:r>
      <w:proofErr w:type="gramEnd"/>
      <w:r>
        <w:rPr>
          <w:rFonts w:ascii="Times New Roman" w:hAnsi="Times New Roman"/>
          <w:sz w:val="28"/>
          <w:szCs w:val="28"/>
        </w:rPr>
        <w:t xml:space="preserve"> </w:t>
      </w:r>
      <w:r w:rsidR="007D74BB">
        <w:rPr>
          <w:rFonts w:ascii="Times New Roman" w:hAnsi="Times New Roman"/>
          <w:sz w:val="28"/>
          <w:szCs w:val="28"/>
        </w:rPr>
        <w:t>877</w:t>
      </w:r>
      <w:r w:rsidR="0003362A">
        <w:rPr>
          <w:rFonts w:ascii="Times New Roman" w:hAnsi="Times New Roman"/>
          <w:sz w:val="28"/>
          <w:szCs w:val="28"/>
        </w:rPr>
        <w:t>1</w:t>
      </w:r>
      <w:r>
        <w:rPr>
          <w:rFonts w:ascii="Times New Roman" w:hAnsi="Times New Roman"/>
          <w:sz w:val="28"/>
          <w:szCs w:val="28"/>
        </w:rPr>
        <w:t xml:space="preserve"> din </w:t>
      </w:r>
      <w:r w:rsidR="007D74BB">
        <w:rPr>
          <w:rFonts w:ascii="Times New Roman" w:hAnsi="Times New Roman"/>
          <w:sz w:val="28"/>
          <w:szCs w:val="28"/>
        </w:rPr>
        <w:t>1</w:t>
      </w:r>
      <w:r w:rsidR="00AC2648">
        <w:rPr>
          <w:rFonts w:ascii="Times New Roman" w:hAnsi="Times New Roman"/>
          <w:sz w:val="28"/>
          <w:szCs w:val="28"/>
        </w:rPr>
        <w:t>2</w:t>
      </w:r>
      <w:r>
        <w:rPr>
          <w:rFonts w:ascii="Times New Roman" w:hAnsi="Times New Roman"/>
          <w:sz w:val="28"/>
          <w:szCs w:val="28"/>
        </w:rPr>
        <w:t>.</w:t>
      </w:r>
      <w:r w:rsidR="007D74BB">
        <w:rPr>
          <w:rFonts w:ascii="Times New Roman" w:hAnsi="Times New Roman"/>
          <w:sz w:val="28"/>
          <w:szCs w:val="28"/>
        </w:rPr>
        <w:t>11</w:t>
      </w:r>
      <w:r>
        <w:rPr>
          <w:rFonts w:ascii="Times New Roman" w:hAnsi="Times New Roman"/>
          <w:sz w:val="28"/>
          <w:szCs w:val="28"/>
        </w:rPr>
        <w:t>.20</w:t>
      </w:r>
      <w:r w:rsidR="00AC2648">
        <w:rPr>
          <w:rFonts w:ascii="Times New Roman" w:hAnsi="Times New Roman"/>
          <w:sz w:val="28"/>
          <w:szCs w:val="28"/>
        </w:rPr>
        <w:t>20</w:t>
      </w:r>
      <w:r>
        <w:rPr>
          <w:rFonts w:ascii="Times New Roman" w:hAnsi="Times New Roman"/>
          <w:sz w:val="28"/>
          <w:szCs w:val="28"/>
        </w:rPr>
        <w:t xml:space="preserve"> şi postare pe pagina de internet </w:t>
      </w:r>
      <w:proofErr w:type="gramStart"/>
      <w:r>
        <w:rPr>
          <w:rFonts w:ascii="Times New Roman" w:hAnsi="Times New Roman"/>
          <w:sz w:val="28"/>
          <w:szCs w:val="28"/>
        </w:rPr>
        <w:t>a</w:t>
      </w:r>
      <w:proofErr w:type="gramEnd"/>
      <w:r>
        <w:rPr>
          <w:rFonts w:ascii="Times New Roman" w:hAnsi="Times New Roman"/>
          <w:sz w:val="28"/>
          <w:szCs w:val="28"/>
        </w:rPr>
        <w:t xml:space="preserve"> A.P.M. Neamţ; Chitanţa nr.18</w:t>
      </w:r>
      <w:r w:rsidR="0003362A">
        <w:rPr>
          <w:rFonts w:ascii="Times New Roman" w:hAnsi="Times New Roman"/>
          <w:sz w:val="28"/>
          <w:szCs w:val="28"/>
        </w:rPr>
        <w:t>8917</w:t>
      </w:r>
      <w:r>
        <w:rPr>
          <w:rFonts w:ascii="Times New Roman" w:hAnsi="Times New Roman"/>
          <w:sz w:val="28"/>
          <w:szCs w:val="28"/>
        </w:rPr>
        <w:t xml:space="preserve"> /</w:t>
      </w:r>
      <w:r w:rsidR="00AC2648">
        <w:rPr>
          <w:rFonts w:ascii="Times New Roman" w:hAnsi="Times New Roman"/>
          <w:sz w:val="28"/>
          <w:szCs w:val="28"/>
        </w:rPr>
        <w:t>1</w:t>
      </w:r>
      <w:r w:rsidR="00661BEF">
        <w:rPr>
          <w:rFonts w:ascii="Times New Roman" w:hAnsi="Times New Roman"/>
          <w:sz w:val="28"/>
          <w:szCs w:val="28"/>
        </w:rPr>
        <w:t>8</w:t>
      </w:r>
      <w:r>
        <w:rPr>
          <w:rFonts w:ascii="Times New Roman" w:hAnsi="Times New Roman"/>
          <w:sz w:val="28"/>
          <w:szCs w:val="28"/>
        </w:rPr>
        <w:t>.</w:t>
      </w:r>
      <w:r w:rsidR="00661BEF">
        <w:rPr>
          <w:rFonts w:ascii="Times New Roman" w:hAnsi="Times New Roman"/>
          <w:sz w:val="28"/>
          <w:szCs w:val="28"/>
        </w:rPr>
        <w:t>05</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Plan de situaţie şi plan de încadrare în zonă</w:t>
      </w:r>
    </w:p>
    <w:p w:rsidR="007C3C4A" w:rsidRDefault="007C3C4A" w:rsidP="007C3C4A">
      <w:pPr>
        <w:spacing w:after="0" w:line="240" w:lineRule="auto"/>
        <w:jc w:val="both"/>
        <w:rPr>
          <w:rFonts w:ascii="Times New Roman" w:hAnsi="Times New Roman"/>
          <w:sz w:val="28"/>
          <w:szCs w:val="28"/>
          <w:lang w:val="fr-FR"/>
        </w:rPr>
      </w:pPr>
      <w:proofErr w:type="gramStart"/>
      <w:r>
        <w:rPr>
          <w:rFonts w:ascii="Times New Roman" w:hAnsi="Times New Roman"/>
          <w:sz w:val="28"/>
          <w:szCs w:val="28"/>
          <w:lang w:val="fr-FR"/>
        </w:rPr>
        <w:t>şi</w:t>
      </w:r>
      <w:proofErr w:type="gramEnd"/>
      <w:r>
        <w:rPr>
          <w:rFonts w:ascii="Times New Roman" w:hAnsi="Times New Roman"/>
          <w:sz w:val="28"/>
          <w:szCs w:val="28"/>
          <w:lang w:val="fr-FR"/>
        </w:rPr>
        <w:t xml:space="preserve"> următoarele acte de reglementare emise de alte autorităţi: Certificat de înregistrare nr. </w:t>
      </w:r>
      <w:r w:rsidR="007D74BB">
        <w:rPr>
          <w:rFonts w:ascii="Times New Roman" w:hAnsi="Times New Roman"/>
          <w:sz w:val="28"/>
          <w:szCs w:val="28"/>
          <w:lang w:val="fr-FR"/>
        </w:rPr>
        <w:t>J</w:t>
      </w:r>
      <w:r>
        <w:rPr>
          <w:rFonts w:ascii="Times New Roman" w:hAnsi="Times New Roman"/>
          <w:sz w:val="28"/>
          <w:szCs w:val="28"/>
          <w:lang w:val="fr-FR"/>
        </w:rPr>
        <w:t>27 /</w:t>
      </w:r>
      <w:r w:rsidR="007D74BB">
        <w:rPr>
          <w:rFonts w:ascii="Times New Roman" w:hAnsi="Times New Roman"/>
          <w:sz w:val="28"/>
          <w:szCs w:val="28"/>
          <w:lang w:val="fr-FR"/>
        </w:rPr>
        <w:t>1</w:t>
      </w:r>
      <w:r w:rsidR="00661BEF">
        <w:rPr>
          <w:rFonts w:ascii="Times New Roman" w:hAnsi="Times New Roman"/>
          <w:sz w:val="28"/>
          <w:szCs w:val="28"/>
          <w:lang w:val="fr-FR"/>
        </w:rPr>
        <w:t>033</w:t>
      </w:r>
      <w:r>
        <w:rPr>
          <w:rFonts w:ascii="Times New Roman" w:hAnsi="Times New Roman"/>
          <w:sz w:val="28"/>
          <w:szCs w:val="28"/>
          <w:lang w:val="fr-FR"/>
        </w:rPr>
        <w:t xml:space="preserve"> /</w:t>
      </w:r>
      <w:r w:rsidR="00AC2648">
        <w:rPr>
          <w:rFonts w:ascii="Times New Roman" w:hAnsi="Times New Roman"/>
          <w:sz w:val="28"/>
          <w:szCs w:val="28"/>
          <w:lang w:val="fr-FR"/>
        </w:rPr>
        <w:t>1</w:t>
      </w:r>
      <w:r w:rsidR="00661BEF">
        <w:rPr>
          <w:rFonts w:ascii="Times New Roman" w:hAnsi="Times New Roman"/>
          <w:sz w:val="28"/>
          <w:szCs w:val="28"/>
          <w:lang w:val="fr-FR"/>
        </w:rPr>
        <w:t>9</w:t>
      </w:r>
      <w:r>
        <w:rPr>
          <w:rFonts w:ascii="Times New Roman" w:hAnsi="Times New Roman"/>
          <w:sz w:val="28"/>
          <w:szCs w:val="28"/>
          <w:lang w:val="fr-FR"/>
        </w:rPr>
        <w:t>.</w:t>
      </w:r>
      <w:r w:rsidR="00AC2648">
        <w:rPr>
          <w:rFonts w:ascii="Times New Roman" w:hAnsi="Times New Roman"/>
          <w:sz w:val="28"/>
          <w:szCs w:val="28"/>
          <w:lang w:val="fr-FR"/>
        </w:rPr>
        <w:t>0</w:t>
      </w:r>
      <w:r w:rsidR="00661BEF">
        <w:rPr>
          <w:rFonts w:ascii="Times New Roman" w:hAnsi="Times New Roman"/>
          <w:sz w:val="28"/>
          <w:szCs w:val="28"/>
          <w:lang w:val="fr-FR"/>
        </w:rPr>
        <w:t>9</w:t>
      </w:r>
      <w:r>
        <w:rPr>
          <w:rFonts w:ascii="Times New Roman" w:hAnsi="Times New Roman"/>
          <w:sz w:val="28"/>
          <w:szCs w:val="28"/>
          <w:lang w:val="fr-FR"/>
        </w:rPr>
        <w:t>.</w:t>
      </w:r>
      <w:r w:rsidR="007D74BB">
        <w:rPr>
          <w:rFonts w:ascii="Times New Roman" w:hAnsi="Times New Roman"/>
          <w:sz w:val="28"/>
          <w:szCs w:val="28"/>
          <w:lang w:val="fr-FR"/>
        </w:rPr>
        <w:t>2017</w:t>
      </w:r>
      <w:r>
        <w:rPr>
          <w:rFonts w:ascii="Times New Roman" w:hAnsi="Times New Roman"/>
          <w:sz w:val="28"/>
          <w:szCs w:val="28"/>
          <w:lang w:val="fr-FR"/>
        </w:rPr>
        <w:t xml:space="preserve"> (cod unic de</w:t>
      </w:r>
      <w:r w:rsidR="000D14CA">
        <w:rPr>
          <w:rFonts w:ascii="Times New Roman" w:hAnsi="Times New Roman"/>
          <w:sz w:val="28"/>
          <w:szCs w:val="28"/>
          <w:lang w:val="fr-FR"/>
        </w:rPr>
        <w:t xml:space="preserve"> </w:t>
      </w:r>
      <w:r>
        <w:rPr>
          <w:rFonts w:ascii="Times New Roman" w:hAnsi="Times New Roman"/>
          <w:sz w:val="28"/>
          <w:szCs w:val="28"/>
          <w:lang w:val="fr-FR"/>
        </w:rPr>
        <w:t xml:space="preserve">înregistrare </w:t>
      </w:r>
      <w:r w:rsidR="007D74BB">
        <w:rPr>
          <w:rFonts w:ascii="Times New Roman" w:hAnsi="Times New Roman"/>
          <w:sz w:val="28"/>
          <w:szCs w:val="28"/>
          <w:lang w:val="fr-FR"/>
        </w:rPr>
        <w:t>3</w:t>
      </w:r>
      <w:r w:rsidR="005722E4">
        <w:rPr>
          <w:rFonts w:ascii="Times New Roman" w:hAnsi="Times New Roman"/>
          <w:sz w:val="28"/>
          <w:szCs w:val="28"/>
          <w:lang w:val="fr-FR"/>
        </w:rPr>
        <w:t>8238876</w:t>
      </w:r>
      <w:r>
        <w:rPr>
          <w:rFonts w:ascii="Times New Roman" w:hAnsi="Times New Roman"/>
          <w:sz w:val="28"/>
          <w:szCs w:val="28"/>
          <w:lang w:val="fr-FR"/>
        </w:rPr>
        <w:t xml:space="preserve">); Certificat constatator nr. </w:t>
      </w:r>
      <w:r w:rsidR="005722E4">
        <w:rPr>
          <w:rFonts w:ascii="Times New Roman" w:hAnsi="Times New Roman"/>
          <w:sz w:val="28"/>
          <w:szCs w:val="28"/>
          <w:lang w:val="fr-FR"/>
        </w:rPr>
        <w:t>51171</w:t>
      </w:r>
      <w:r>
        <w:rPr>
          <w:rFonts w:ascii="Times New Roman" w:hAnsi="Times New Roman"/>
          <w:sz w:val="28"/>
          <w:szCs w:val="28"/>
          <w:lang w:val="fr-FR"/>
        </w:rPr>
        <w:t xml:space="preserve"> /</w:t>
      </w:r>
      <w:r w:rsidR="0072545E">
        <w:rPr>
          <w:rFonts w:ascii="Times New Roman" w:hAnsi="Times New Roman"/>
          <w:sz w:val="28"/>
          <w:szCs w:val="28"/>
          <w:lang w:val="fr-FR"/>
        </w:rPr>
        <w:t>1</w:t>
      </w:r>
      <w:r w:rsidR="00BE64A2">
        <w:rPr>
          <w:rFonts w:ascii="Times New Roman" w:hAnsi="Times New Roman"/>
          <w:sz w:val="28"/>
          <w:szCs w:val="28"/>
          <w:lang w:val="fr-FR"/>
        </w:rPr>
        <w:t>8</w:t>
      </w:r>
      <w:r>
        <w:rPr>
          <w:rFonts w:ascii="Times New Roman" w:hAnsi="Times New Roman"/>
          <w:sz w:val="28"/>
          <w:szCs w:val="28"/>
          <w:lang w:val="fr-FR"/>
        </w:rPr>
        <w:t>.</w:t>
      </w:r>
      <w:r w:rsidR="0072545E">
        <w:rPr>
          <w:rFonts w:ascii="Times New Roman" w:hAnsi="Times New Roman"/>
          <w:sz w:val="28"/>
          <w:szCs w:val="28"/>
          <w:lang w:val="fr-FR"/>
        </w:rPr>
        <w:t>09</w:t>
      </w:r>
      <w:r>
        <w:rPr>
          <w:rFonts w:ascii="Times New Roman" w:hAnsi="Times New Roman"/>
          <w:sz w:val="28"/>
          <w:szCs w:val="28"/>
          <w:lang w:val="fr-FR"/>
        </w:rPr>
        <w:t>.20</w:t>
      </w:r>
      <w:r w:rsidR="005722E4">
        <w:rPr>
          <w:rFonts w:ascii="Times New Roman" w:hAnsi="Times New Roman"/>
          <w:sz w:val="28"/>
          <w:szCs w:val="28"/>
          <w:lang w:val="fr-FR"/>
        </w:rPr>
        <w:t>17</w:t>
      </w:r>
      <w:r>
        <w:rPr>
          <w:rFonts w:ascii="Times New Roman" w:hAnsi="Times New Roman"/>
          <w:sz w:val="28"/>
          <w:szCs w:val="28"/>
          <w:lang w:val="fr-FR"/>
        </w:rPr>
        <w:t>;</w:t>
      </w:r>
      <w:r w:rsidR="00AC2648">
        <w:rPr>
          <w:rFonts w:ascii="Times New Roman" w:hAnsi="Times New Roman"/>
          <w:sz w:val="28"/>
          <w:szCs w:val="28"/>
          <w:lang w:val="fr-FR"/>
        </w:rPr>
        <w:t xml:space="preserve"> </w:t>
      </w:r>
      <w:r w:rsidR="005722E4">
        <w:rPr>
          <w:rFonts w:ascii="Times New Roman" w:hAnsi="Times New Roman"/>
          <w:sz w:val="28"/>
          <w:szCs w:val="28"/>
          <w:lang w:val="fr-FR"/>
        </w:rPr>
        <w:t>Act constitutiv încheiat în data de 1</w:t>
      </w:r>
      <w:r w:rsidR="0072545E">
        <w:rPr>
          <w:rFonts w:ascii="Times New Roman" w:hAnsi="Times New Roman"/>
          <w:sz w:val="28"/>
          <w:szCs w:val="28"/>
          <w:lang w:val="fr-FR"/>
        </w:rPr>
        <w:t>8.</w:t>
      </w:r>
      <w:r w:rsidR="005722E4">
        <w:rPr>
          <w:rFonts w:ascii="Times New Roman" w:hAnsi="Times New Roman"/>
          <w:sz w:val="28"/>
          <w:szCs w:val="28"/>
          <w:lang w:val="fr-FR"/>
        </w:rPr>
        <w:t>09</w:t>
      </w:r>
      <w:r w:rsidR="0072545E">
        <w:rPr>
          <w:rFonts w:ascii="Times New Roman" w:hAnsi="Times New Roman"/>
          <w:sz w:val="28"/>
          <w:szCs w:val="28"/>
          <w:lang w:val="fr-FR"/>
        </w:rPr>
        <w:t>.201</w:t>
      </w:r>
      <w:r w:rsidR="005722E4">
        <w:rPr>
          <w:rFonts w:ascii="Times New Roman" w:hAnsi="Times New Roman"/>
          <w:sz w:val="28"/>
          <w:szCs w:val="28"/>
          <w:lang w:val="fr-FR"/>
        </w:rPr>
        <w:t>7</w:t>
      </w:r>
      <w:r w:rsidR="006D776E">
        <w:rPr>
          <w:rFonts w:ascii="Times New Roman" w:hAnsi="Times New Roman"/>
          <w:sz w:val="28"/>
          <w:szCs w:val="28"/>
          <w:lang w:val="fr-FR"/>
        </w:rPr>
        <w:t xml:space="preserve">; </w:t>
      </w:r>
      <w:r w:rsidR="00BE64A2">
        <w:rPr>
          <w:rFonts w:ascii="Times New Roman" w:hAnsi="Times New Roman"/>
          <w:sz w:val="28"/>
          <w:szCs w:val="28"/>
          <w:lang w:val="fr-FR"/>
        </w:rPr>
        <w:t xml:space="preserve">Autorizație de construire nr. </w:t>
      </w:r>
      <w:r w:rsidR="005722E4">
        <w:rPr>
          <w:rFonts w:ascii="Times New Roman" w:hAnsi="Times New Roman"/>
          <w:sz w:val="28"/>
          <w:szCs w:val="28"/>
          <w:lang w:val="fr-FR"/>
        </w:rPr>
        <w:t>18</w:t>
      </w:r>
      <w:r w:rsidR="00BE64A2">
        <w:rPr>
          <w:rFonts w:ascii="Times New Roman" w:hAnsi="Times New Roman"/>
          <w:sz w:val="28"/>
          <w:szCs w:val="28"/>
          <w:lang w:val="fr-FR"/>
        </w:rPr>
        <w:t xml:space="preserve"> /</w:t>
      </w:r>
      <w:r w:rsidR="005722E4">
        <w:rPr>
          <w:rFonts w:ascii="Times New Roman" w:hAnsi="Times New Roman"/>
          <w:sz w:val="28"/>
          <w:szCs w:val="28"/>
          <w:lang w:val="fr-FR"/>
        </w:rPr>
        <w:t>23</w:t>
      </w:r>
      <w:r w:rsidR="00BE64A2">
        <w:rPr>
          <w:rFonts w:ascii="Times New Roman" w:hAnsi="Times New Roman"/>
          <w:sz w:val="28"/>
          <w:szCs w:val="28"/>
          <w:lang w:val="fr-FR"/>
        </w:rPr>
        <w:t>.0</w:t>
      </w:r>
      <w:r w:rsidR="005722E4">
        <w:rPr>
          <w:rFonts w:ascii="Times New Roman" w:hAnsi="Times New Roman"/>
          <w:sz w:val="28"/>
          <w:szCs w:val="28"/>
          <w:lang w:val="fr-FR"/>
        </w:rPr>
        <w:t>5</w:t>
      </w:r>
      <w:r w:rsidR="00BE64A2">
        <w:rPr>
          <w:rFonts w:ascii="Times New Roman" w:hAnsi="Times New Roman"/>
          <w:sz w:val="28"/>
          <w:szCs w:val="28"/>
          <w:lang w:val="fr-FR"/>
        </w:rPr>
        <w:t>.200</w:t>
      </w:r>
      <w:r w:rsidR="005722E4">
        <w:rPr>
          <w:rFonts w:ascii="Times New Roman" w:hAnsi="Times New Roman"/>
          <w:sz w:val="28"/>
          <w:szCs w:val="28"/>
          <w:lang w:val="fr-FR"/>
        </w:rPr>
        <w:t>8</w:t>
      </w:r>
      <w:r w:rsidR="00BE64A2">
        <w:rPr>
          <w:rFonts w:ascii="Times New Roman" w:hAnsi="Times New Roman"/>
          <w:sz w:val="28"/>
          <w:szCs w:val="28"/>
          <w:lang w:val="fr-FR"/>
        </w:rPr>
        <w:t>;</w:t>
      </w:r>
      <w:r w:rsidR="005722E4">
        <w:rPr>
          <w:rFonts w:ascii="Times New Roman" w:hAnsi="Times New Roman"/>
          <w:sz w:val="28"/>
          <w:szCs w:val="28"/>
          <w:lang w:val="fr-FR"/>
        </w:rPr>
        <w:t xml:space="preserve"> Adresa Primăriei comunei Dămuc nr. 2886 /16.07.2008; Sentința civilă nr. 72 /</w:t>
      </w:r>
      <w:r w:rsidR="00BC7027">
        <w:rPr>
          <w:rFonts w:ascii="Times New Roman" w:hAnsi="Times New Roman"/>
          <w:sz w:val="28"/>
          <w:szCs w:val="28"/>
          <w:lang w:val="fr-FR"/>
        </w:rPr>
        <w:t xml:space="preserve">14.01.2010 emisă de Judecătoria Bicaz; </w:t>
      </w:r>
      <w:r w:rsidR="006D776E">
        <w:rPr>
          <w:rFonts w:ascii="Times New Roman" w:hAnsi="Times New Roman"/>
          <w:sz w:val="28"/>
          <w:szCs w:val="28"/>
          <w:lang w:val="fr-FR"/>
        </w:rPr>
        <w:t>Declarația do</w:t>
      </w:r>
      <w:r w:rsidR="00BC7027">
        <w:rPr>
          <w:rFonts w:ascii="Times New Roman" w:hAnsi="Times New Roman"/>
          <w:sz w:val="28"/>
          <w:szCs w:val="28"/>
          <w:lang w:val="fr-FR"/>
        </w:rPr>
        <w:t>a</w:t>
      </w:r>
      <w:r w:rsidR="006D776E">
        <w:rPr>
          <w:rFonts w:ascii="Times New Roman" w:hAnsi="Times New Roman"/>
          <w:sz w:val="28"/>
          <w:szCs w:val="28"/>
          <w:lang w:val="fr-FR"/>
        </w:rPr>
        <w:t>mn</w:t>
      </w:r>
      <w:r w:rsidR="00BC7027">
        <w:rPr>
          <w:rFonts w:ascii="Times New Roman" w:hAnsi="Times New Roman"/>
          <w:sz w:val="28"/>
          <w:szCs w:val="28"/>
          <w:lang w:val="fr-FR"/>
        </w:rPr>
        <w:t>ei Crețu Ioana</w:t>
      </w:r>
      <w:r w:rsidR="006D776E">
        <w:rPr>
          <w:rFonts w:ascii="Times New Roman" w:hAnsi="Times New Roman"/>
          <w:sz w:val="28"/>
          <w:szCs w:val="28"/>
          <w:lang w:val="fr-FR"/>
        </w:rPr>
        <w:t xml:space="preserve"> autentificată sub nr. </w:t>
      </w:r>
      <w:r w:rsidR="00BC7027">
        <w:rPr>
          <w:rFonts w:ascii="Times New Roman" w:hAnsi="Times New Roman"/>
          <w:sz w:val="28"/>
          <w:szCs w:val="28"/>
          <w:lang w:val="fr-FR"/>
        </w:rPr>
        <w:t>1641</w:t>
      </w:r>
      <w:r w:rsidR="006D776E">
        <w:rPr>
          <w:rFonts w:ascii="Times New Roman" w:hAnsi="Times New Roman"/>
          <w:sz w:val="28"/>
          <w:szCs w:val="28"/>
          <w:lang w:val="fr-FR"/>
        </w:rPr>
        <w:t xml:space="preserve"> /</w:t>
      </w:r>
      <w:r w:rsidR="00BC7027">
        <w:rPr>
          <w:rFonts w:ascii="Times New Roman" w:hAnsi="Times New Roman"/>
          <w:sz w:val="28"/>
          <w:szCs w:val="28"/>
          <w:lang w:val="fr-FR"/>
        </w:rPr>
        <w:t>06</w:t>
      </w:r>
      <w:r w:rsidR="006D776E">
        <w:rPr>
          <w:rFonts w:ascii="Times New Roman" w:hAnsi="Times New Roman"/>
          <w:sz w:val="28"/>
          <w:szCs w:val="28"/>
          <w:lang w:val="fr-FR"/>
        </w:rPr>
        <w:t xml:space="preserve">.10.2020; </w:t>
      </w:r>
      <w:r w:rsidR="00BC7027">
        <w:rPr>
          <w:rFonts w:ascii="Times New Roman" w:hAnsi="Times New Roman"/>
          <w:sz w:val="28"/>
          <w:szCs w:val="28"/>
          <w:lang w:val="fr-FR"/>
        </w:rPr>
        <w:t>Contract de comodat autentificat sub nr. 558 /11.03.2020; Contract de împrumut de folo</w:t>
      </w:r>
      <w:r w:rsidR="002720C5">
        <w:rPr>
          <w:rFonts w:ascii="Times New Roman" w:hAnsi="Times New Roman"/>
          <w:sz w:val="28"/>
          <w:szCs w:val="28"/>
          <w:lang w:val="fr-FR"/>
        </w:rPr>
        <w:t xml:space="preserve">sință – comodat încheiat în data de 11.03.2020 între Cozma Emil și SC EFEL LUS TRANS SRL; </w:t>
      </w:r>
      <w:r>
        <w:rPr>
          <w:rFonts w:ascii="Times New Roman" w:hAnsi="Times New Roman"/>
          <w:sz w:val="28"/>
          <w:szCs w:val="28"/>
          <w:lang w:val="fr-FR"/>
        </w:rPr>
        <w:t xml:space="preserve">Contract de </w:t>
      </w:r>
      <w:r w:rsidR="006F40A1">
        <w:rPr>
          <w:rFonts w:ascii="Times New Roman" w:hAnsi="Times New Roman"/>
          <w:sz w:val="28"/>
          <w:szCs w:val="28"/>
          <w:lang w:val="fr-FR"/>
        </w:rPr>
        <w:t xml:space="preserve">vânzare – cumpărare </w:t>
      </w:r>
      <w:r>
        <w:rPr>
          <w:rFonts w:ascii="Times New Roman" w:hAnsi="Times New Roman"/>
          <w:sz w:val="28"/>
          <w:szCs w:val="28"/>
          <w:lang w:val="fr-FR"/>
        </w:rPr>
        <w:t xml:space="preserve">deșeuri de material lemnos nr. </w:t>
      </w:r>
      <w:r w:rsidR="00A550D8">
        <w:rPr>
          <w:rFonts w:ascii="Times New Roman" w:hAnsi="Times New Roman"/>
          <w:sz w:val="28"/>
          <w:szCs w:val="28"/>
          <w:lang w:val="fr-FR"/>
        </w:rPr>
        <w:t>36</w:t>
      </w:r>
      <w:r w:rsidR="00871B9F">
        <w:rPr>
          <w:rFonts w:ascii="Times New Roman" w:hAnsi="Times New Roman"/>
          <w:sz w:val="28"/>
          <w:szCs w:val="28"/>
          <w:lang w:val="fr-FR"/>
        </w:rPr>
        <w:t xml:space="preserve"> /</w:t>
      </w:r>
      <w:r w:rsidR="00A550D8">
        <w:rPr>
          <w:rFonts w:ascii="Times New Roman" w:hAnsi="Times New Roman"/>
          <w:sz w:val="28"/>
          <w:szCs w:val="28"/>
          <w:lang w:val="fr-FR"/>
        </w:rPr>
        <w:t>0</w:t>
      </w:r>
      <w:r w:rsidR="00871B9F">
        <w:rPr>
          <w:rFonts w:ascii="Times New Roman" w:hAnsi="Times New Roman"/>
          <w:sz w:val="28"/>
          <w:szCs w:val="28"/>
          <w:lang w:val="fr-FR"/>
        </w:rPr>
        <w:t>1.</w:t>
      </w:r>
      <w:r w:rsidR="006F40A1">
        <w:rPr>
          <w:rFonts w:ascii="Times New Roman" w:hAnsi="Times New Roman"/>
          <w:sz w:val="28"/>
          <w:szCs w:val="28"/>
          <w:lang w:val="fr-FR"/>
        </w:rPr>
        <w:t>0</w:t>
      </w:r>
      <w:r w:rsidR="00A550D8">
        <w:rPr>
          <w:rFonts w:ascii="Times New Roman" w:hAnsi="Times New Roman"/>
          <w:sz w:val="28"/>
          <w:szCs w:val="28"/>
          <w:lang w:val="fr-FR"/>
        </w:rPr>
        <w:t>1</w:t>
      </w:r>
      <w:r w:rsidR="00871B9F">
        <w:rPr>
          <w:rFonts w:ascii="Times New Roman" w:hAnsi="Times New Roman"/>
          <w:sz w:val="28"/>
          <w:szCs w:val="28"/>
          <w:lang w:val="fr-FR"/>
        </w:rPr>
        <w:t>.20</w:t>
      </w:r>
      <w:r w:rsidR="006F40A1">
        <w:rPr>
          <w:rFonts w:ascii="Times New Roman" w:hAnsi="Times New Roman"/>
          <w:sz w:val="28"/>
          <w:szCs w:val="28"/>
          <w:lang w:val="fr-FR"/>
        </w:rPr>
        <w:t>20</w:t>
      </w:r>
      <w:r w:rsidR="008C4A03">
        <w:rPr>
          <w:rFonts w:ascii="Times New Roman" w:hAnsi="Times New Roman"/>
          <w:sz w:val="28"/>
          <w:szCs w:val="28"/>
          <w:lang w:val="fr-FR"/>
        </w:rPr>
        <w:t xml:space="preserve"> încheiat cu SC EVERYDAY AUTOTRANS SRL Bicaz Chei</w:t>
      </w:r>
      <w:r w:rsidR="006F40A1">
        <w:rPr>
          <w:rFonts w:ascii="Times New Roman" w:hAnsi="Times New Roman"/>
          <w:sz w:val="28"/>
          <w:szCs w:val="28"/>
          <w:lang w:val="fr-FR"/>
        </w:rPr>
        <w:t xml:space="preserve">; </w:t>
      </w:r>
      <w:r>
        <w:rPr>
          <w:rFonts w:ascii="Times New Roman" w:hAnsi="Times New Roman"/>
          <w:sz w:val="28"/>
          <w:szCs w:val="28"/>
          <w:lang w:val="fr-FR"/>
        </w:rPr>
        <w:t xml:space="preserve">Contract de furnizare a energiei electrice nr. </w:t>
      </w:r>
      <w:r w:rsidR="00A550D8">
        <w:rPr>
          <w:rFonts w:ascii="Times New Roman" w:hAnsi="Times New Roman"/>
          <w:sz w:val="28"/>
          <w:szCs w:val="28"/>
          <w:lang w:val="fr-FR"/>
        </w:rPr>
        <w:t>2587782</w:t>
      </w:r>
      <w:r>
        <w:rPr>
          <w:rFonts w:ascii="Times New Roman" w:hAnsi="Times New Roman"/>
          <w:sz w:val="28"/>
          <w:szCs w:val="28"/>
          <w:lang w:val="fr-FR"/>
        </w:rPr>
        <w:t xml:space="preserve"> /</w:t>
      </w:r>
      <w:r w:rsidR="00497342">
        <w:rPr>
          <w:rFonts w:ascii="Times New Roman" w:hAnsi="Times New Roman"/>
          <w:sz w:val="28"/>
          <w:szCs w:val="28"/>
          <w:lang w:val="fr-FR"/>
        </w:rPr>
        <w:t>0</w:t>
      </w:r>
      <w:r w:rsidR="00A550D8">
        <w:rPr>
          <w:rFonts w:ascii="Times New Roman" w:hAnsi="Times New Roman"/>
          <w:sz w:val="28"/>
          <w:szCs w:val="28"/>
          <w:lang w:val="fr-FR"/>
        </w:rPr>
        <w:t>3</w:t>
      </w:r>
      <w:r>
        <w:rPr>
          <w:rFonts w:ascii="Times New Roman" w:hAnsi="Times New Roman"/>
          <w:sz w:val="28"/>
          <w:szCs w:val="28"/>
          <w:lang w:val="fr-FR"/>
        </w:rPr>
        <w:t>.</w:t>
      </w:r>
      <w:r w:rsidR="00A550D8">
        <w:rPr>
          <w:rFonts w:ascii="Times New Roman" w:hAnsi="Times New Roman"/>
          <w:sz w:val="28"/>
          <w:szCs w:val="28"/>
          <w:lang w:val="fr-FR"/>
        </w:rPr>
        <w:t>03</w:t>
      </w:r>
      <w:r>
        <w:rPr>
          <w:rFonts w:ascii="Times New Roman" w:hAnsi="Times New Roman"/>
          <w:sz w:val="28"/>
          <w:szCs w:val="28"/>
          <w:lang w:val="fr-FR"/>
        </w:rPr>
        <w:t>.20</w:t>
      </w:r>
      <w:r w:rsidR="00A550D8">
        <w:rPr>
          <w:rFonts w:ascii="Times New Roman" w:hAnsi="Times New Roman"/>
          <w:sz w:val="28"/>
          <w:szCs w:val="28"/>
          <w:lang w:val="fr-FR"/>
        </w:rPr>
        <w:t xml:space="preserve">05; Contract de folosință – comodat nr. 2 /20.10.2020 </w:t>
      </w:r>
      <w:proofErr w:type="gramStart"/>
      <w:r w:rsidR="00A550D8">
        <w:rPr>
          <w:rFonts w:ascii="Times New Roman" w:hAnsi="Times New Roman"/>
          <w:sz w:val="28"/>
          <w:szCs w:val="28"/>
          <w:lang w:val="fr-FR"/>
        </w:rPr>
        <w:t>de acordare</w:t>
      </w:r>
      <w:proofErr w:type="gramEnd"/>
      <w:r w:rsidR="00A550D8">
        <w:rPr>
          <w:rFonts w:ascii="Times New Roman" w:hAnsi="Times New Roman"/>
          <w:sz w:val="28"/>
          <w:szCs w:val="28"/>
          <w:lang w:val="fr-FR"/>
        </w:rPr>
        <w:t xml:space="preserve"> sub formă de împrumut a energiei electrice încheiat între Cozma Emil și SC EFEL LUS TRANS SRL. </w:t>
      </w:r>
      <w:r>
        <w:rPr>
          <w:rFonts w:ascii="Times New Roman" w:hAnsi="Times New Roman"/>
          <w:sz w:val="28"/>
          <w:szCs w:val="28"/>
          <w:lang w:val="fr-FR"/>
        </w:rPr>
        <w:t xml:space="preserve">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Prezenta autorizaţie se emite cu următoarele condiţii </w:t>
      </w:r>
      <w:proofErr w:type="gramStart"/>
      <w:r>
        <w:rPr>
          <w:rFonts w:ascii="Times New Roman" w:hAnsi="Times New Roman"/>
          <w:sz w:val="28"/>
          <w:szCs w:val="28"/>
        </w:rPr>
        <w:t>impuse :</w:t>
      </w:r>
      <w:proofErr w:type="gramEnd"/>
    </w:p>
    <w:p w:rsidR="007C3C4A" w:rsidRDefault="007C3C4A" w:rsidP="007C3C4A">
      <w:pPr>
        <w:suppressAutoHyphens/>
        <w:spacing w:after="0" w:line="240" w:lineRule="auto"/>
        <w:jc w:val="both"/>
        <w:rPr>
          <w:rFonts w:ascii="Times New Roman" w:hAnsi="Times New Roman"/>
          <w:sz w:val="28"/>
          <w:szCs w:val="28"/>
          <w:lang w:val="es-PE"/>
        </w:rPr>
      </w:pPr>
    </w:p>
    <w:p w:rsidR="007C3C4A" w:rsidRPr="00F707B9" w:rsidRDefault="007C3C4A" w:rsidP="007C3C4A">
      <w:pPr>
        <w:suppressAutoHyphens/>
        <w:spacing w:after="0" w:line="240" w:lineRule="auto"/>
        <w:jc w:val="both"/>
        <w:rPr>
          <w:rFonts w:ascii="Times New Roman" w:hAnsi="Times New Roman"/>
          <w:sz w:val="28"/>
          <w:szCs w:val="28"/>
          <w:lang w:val="es-PE"/>
        </w:rPr>
      </w:pPr>
      <w:r w:rsidRPr="00F707B9">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7C3C4A" w:rsidRDefault="007C3C4A" w:rsidP="007C3C4A">
      <w:pPr>
        <w:suppressAutoHyphens/>
        <w:spacing w:after="0" w:line="240" w:lineRule="auto"/>
        <w:jc w:val="both"/>
        <w:rPr>
          <w:rFonts w:ascii="Times New Roman" w:hAnsi="Times New Roman"/>
          <w:sz w:val="28"/>
          <w:szCs w:val="28"/>
          <w:lang w:val="ro-RO"/>
        </w:rPr>
      </w:pPr>
      <w:r w:rsidRPr="00F707B9">
        <w:rPr>
          <w:rFonts w:ascii="Times New Roman" w:hAnsi="Times New Roman"/>
          <w:sz w:val="28"/>
          <w:szCs w:val="28"/>
          <w:lang w:val="ro-RO"/>
        </w:rPr>
        <w:t>2. Solicitarea revizuirii autorizaţiei de mediu se realizează ori de câte ori există o schimbare de fond a datelor care au stat la baza emiterii ei.</w:t>
      </w:r>
    </w:p>
    <w:p w:rsidR="00BE64A2" w:rsidRDefault="00BE64A2" w:rsidP="00BE64A2">
      <w:pPr>
        <w:spacing w:after="0" w:line="240" w:lineRule="auto"/>
        <w:jc w:val="both"/>
        <w:rPr>
          <w:rFonts w:ascii="Times New Roman" w:hAnsi="Times New Roman"/>
          <w:sz w:val="28"/>
          <w:szCs w:val="28"/>
        </w:rPr>
      </w:pPr>
      <w:r w:rsidRPr="00B67525">
        <w:rPr>
          <w:rFonts w:ascii="Times New Roman" w:hAnsi="Times New Roman"/>
          <w:sz w:val="28"/>
          <w:szCs w:val="28"/>
        </w:rPr>
        <w:lastRenderedPageBreak/>
        <w:t xml:space="preserve">3. </w:t>
      </w:r>
      <w:r w:rsidRPr="00C71178">
        <w:rPr>
          <w:rFonts w:ascii="Times New Roman" w:hAnsi="Times New Roman"/>
          <w:b/>
          <w:sz w:val="28"/>
          <w:szCs w:val="28"/>
        </w:rPr>
        <w:t>Verificarea conformării cu prevederile prezentului act se face de către Garda Naţională de Mediu – Comisariatul Judeţean Neamţ şi Agenţia pentru Protecţia Mediului Neamţ.</w:t>
      </w:r>
      <w:r w:rsidRPr="00B67525">
        <w:rPr>
          <w:rFonts w:ascii="Times New Roman" w:hAnsi="Times New Roman"/>
          <w:sz w:val="28"/>
          <w:szCs w:val="28"/>
        </w:rPr>
        <w:t xml:space="preserve">  </w:t>
      </w:r>
    </w:p>
    <w:p w:rsidR="00BE64A2" w:rsidRDefault="00BE64A2" w:rsidP="00BE64A2">
      <w:pPr>
        <w:spacing w:after="0" w:line="240" w:lineRule="auto"/>
        <w:jc w:val="both"/>
        <w:rPr>
          <w:rFonts w:ascii="Times New Roman" w:hAnsi="Times New Roman"/>
          <w:b/>
          <w:sz w:val="28"/>
          <w:szCs w:val="28"/>
        </w:rPr>
      </w:pPr>
      <w:r>
        <w:rPr>
          <w:rFonts w:ascii="Times New Roman" w:hAnsi="Times New Roman"/>
          <w:sz w:val="28"/>
          <w:szCs w:val="28"/>
        </w:rPr>
        <w:t>4.</w:t>
      </w:r>
      <w:r>
        <w:rPr>
          <w:rFonts w:ascii="Times New Roman" w:hAnsi="Times New Roman"/>
          <w:b/>
          <w:sz w:val="28"/>
          <w:szCs w:val="28"/>
        </w:rPr>
        <w:t xml:space="preserve"> Contractele </w:t>
      </w:r>
      <w:proofErr w:type="gramStart"/>
      <w:r>
        <w:rPr>
          <w:rFonts w:ascii="Times New Roman" w:hAnsi="Times New Roman"/>
          <w:b/>
          <w:sz w:val="28"/>
          <w:szCs w:val="28"/>
        </w:rPr>
        <w:t>ce</w:t>
      </w:r>
      <w:proofErr w:type="gramEnd"/>
      <w:r>
        <w:rPr>
          <w:rFonts w:ascii="Times New Roman" w:hAnsi="Times New Roman"/>
          <w:b/>
          <w:sz w:val="28"/>
          <w:szCs w:val="28"/>
        </w:rPr>
        <w:t xml:space="preserve"> au stat la baza emiterii prezentei autorizaţii se vor reînnoi în czul expirării termenelor de valabilitate ale acestora.</w:t>
      </w:r>
    </w:p>
    <w:p w:rsidR="0098245F" w:rsidRPr="00AF322F" w:rsidRDefault="0098245F" w:rsidP="0098245F">
      <w:pPr>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5</w:t>
      </w:r>
      <w:r w:rsidRPr="00AF322F">
        <w:rPr>
          <w:rFonts w:ascii="Times New Roman" w:eastAsia="Calibri" w:hAnsi="Times New Roman" w:cs="Times New Roman"/>
          <w:sz w:val="28"/>
          <w:szCs w:val="28"/>
          <w:lang w:val="en-US" w:eastAsia="en-US"/>
        </w:rPr>
        <w:t>. Achitarea anual a taxei datorate la Fondul de mediu conform O.U.G.</w:t>
      </w:r>
      <w:r>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nr.196 /2005</w:t>
      </w:r>
      <w:r>
        <w:rPr>
          <w:rFonts w:ascii="Times New Roman" w:eastAsia="Calibri" w:hAnsi="Times New Roman" w:cs="Times New Roman"/>
          <w:sz w:val="28"/>
          <w:szCs w:val="28"/>
          <w:lang w:val="en-US" w:eastAsia="en-US"/>
        </w:rPr>
        <w:t xml:space="preserve"> aprobată prin</w:t>
      </w:r>
      <w:r w:rsidRPr="000B5F23">
        <w:rPr>
          <w:rFonts w:ascii="Times New Roman" w:hAnsi="Times New Roman"/>
          <w:sz w:val="28"/>
          <w:szCs w:val="28"/>
        </w:rPr>
        <w:t xml:space="preserve"> </w:t>
      </w:r>
      <w:r>
        <w:rPr>
          <w:rFonts w:ascii="Times New Roman" w:hAnsi="Times New Roman"/>
          <w:sz w:val="28"/>
          <w:szCs w:val="28"/>
        </w:rPr>
        <w:t xml:space="preserve">Legea nr. </w:t>
      </w:r>
      <w:proofErr w:type="gramStart"/>
      <w:r>
        <w:rPr>
          <w:rFonts w:ascii="Times New Roman" w:hAnsi="Times New Roman"/>
          <w:sz w:val="28"/>
          <w:szCs w:val="28"/>
        </w:rPr>
        <w:t>105 /2006.</w:t>
      </w:r>
      <w:proofErr w:type="gramEnd"/>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6. În desfășurarea activității se vor lua măsuri de limitare a nivelului de zgomot echivalent exterior la limita zonei funcționale la valorile impuse prin</w:t>
      </w:r>
      <w:r w:rsidRPr="00AD040C">
        <w:rPr>
          <w:rFonts w:ascii="Times New Roman" w:hAnsi="Times New Roman"/>
          <w:sz w:val="28"/>
          <w:szCs w:val="28"/>
        </w:rPr>
        <w:t xml:space="preserve"> Ordinul </w:t>
      </w:r>
      <w:r>
        <w:rPr>
          <w:rFonts w:ascii="Times New Roman" w:hAnsi="Times New Roman"/>
          <w:sz w:val="28"/>
          <w:szCs w:val="28"/>
        </w:rPr>
        <w:t>MS</w:t>
      </w:r>
      <w:r w:rsidRPr="00AD040C">
        <w:rPr>
          <w:rFonts w:ascii="Times New Roman" w:hAnsi="Times New Roman"/>
          <w:sz w:val="28"/>
          <w:szCs w:val="28"/>
        </w:rPr>
        <w:t xml:space="preserve"> nr.</w:t>
      </w:r>
      <w:r>
        <w:rPr>
          <w:rFonts w:ascii="Times New Roman" w:hAnsi="Times New Roman"/>
          <w:sz w:val="28"/>
          <w:szCs w:val="28"/>
        </w:rPr>
        <w:t xml:space="preserve">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7. Se vor asigura în permanență mijloacele necesare de intervenție în caz de incendiu și poluări accidentale cu respectarea normelor PSI specifice activității. Orice poluare se </w:t>
      </w:r>
      <w:proofErr w:type="gramStart"/>
      <w:r>
        <w:rPr>
          <w:rFonts w:ascii="Times New Roman" w:hAnsi="Times New Roman"/>
          <w:sz w:val="28"/>
          <w:szCs w:val="28"/>
        </w:rPr>
        <w:t>va</w:t>
      </w:r>
      <w:proofErr w:type="gramEnd"/>
      <w:r>
        <w:rPr>
          <w:rFonts w:ascii="Times New Roman" w:hAnsi="Times New Roman"/>
          <w:sz w:val="28"/>
          <w:szCs w:val="28"/>
        </w:rPr>
        <w:t xml:space="preserve"> anunța prin fax la A.P.M. Neamț (0233 /215049) și la G.N.M. – Comisariatul Județean Neamț (0233 /218964) în termen de 2 ore de la constatarea incidentului. Se vor lua măsuri operative pentru înlăturarea cauzelor și limitarea efectelor asupra factorilor de mediu.</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8. Titularul activităţii are obligațiile:</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solicite și să obțină acordul de mediu pentru proiecte noi sau pentru modificarea ori extinderea activităților existente care pot avea impact semnificativ asupra mediului;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să reînnoiască </w:t>
      </w:r>
      <w:r w:rsidRPr="00AD040C">
        <w:rPr>
          <w:rFonts w:ascii="Times New Roman" w:hAnsi="Times New Roman"/>
          <w:sz w:val="28"/>
          <w:szCs w:val="28"/>
        </w:rPr>
        <w:t xml:space="preserve">actele de reglementare emise de alte autorităţi, ce au stat la baza emiterii prezentei autorizaţii, </w:t>
      </w:r>
      <w:r>
        <w:rPr>
          <w:rFonts w:ascii="Times New Roman" w:hAnsi="Times New Roman"/>
          <w:sz w:val="28"/>
          <w:szCs w:val="28"/>
        </w:rPr>
        <w:t xml:space="preserve">care și-au </w:t>
      </w:r>
      <w:r w:rsidRPr="00AD040C">
        <w:rPr>
          <w:rFonts w:ascii="Times New Roman" w:hAnsi="Times New Roman"/>
          <w:sz w:val="28"/>
          <w:szCs w:val="28"/>
        </w:rPr>
        <w:t>pierd</w:t>
      </w:r>
      <w:r>
        <w:rPr>
          <w:rFonts w:ascii="Times New Roman" w:hAnsi="Times New Roman"/>
          <w:sz w:val="28"/>
          <w:szCs w:val="28"/>
        </w:rPr>
        <w:t>ut valabilitatea;</w:t>
      </w:r>
    </w:p>
    <w:p w:rsidR="007C3C4A" w:rsidRPr="007564B5" w:rsidRDefault="007C3C4A" w:rsidP="007C3C4A">
      <w:pPr>
        <w:pStyle w:val="Default"/>
        <w:jc w:val="both"/>
        <w:rPr>
          <w:rFonts w:ascii="Times New Roman" w:hAnsi="Times New Roman"/>
          <w:sz w:val="28"/>
          <w:szCs w:val="28"/>
          <w:lang w:val="it-IT"/>
        </w:rPr>
      </w:pPr>
      <w:r w:rsidRPr="007564B5">
        <w:rPr>
          <w:rFonts w:ascii="Times New Roman" w:hAnsi="Times New Roman"/>
          <w:noProof/>
          <w:sz w:val="28"/>
          <w:szCs w:val="28"/>
        </w:rPr>
        <w:t>- să ţină evidenţa cantităţilor de buşteni debitate</w:t>
      </w:r>
      <w:r w:rsidRPr="007564B5">
        <w:rPr>
          <w:rFonts w:ascii="Times New Roman" w:hAnsi="Times New Roman"/>
          <w:i/>
          <w:noProof/>
          <w:sz w:val="28"/>
          <w:szCs w:val="28"/>
        </w:rPr>
        <w:t xml:space="preserve">, </w:t>
      </w:r>
      <w:r w:rsidRPr="007564B5">
        <w:rPr>
          <w:rFonts w:ascii="Times New Roman" w:hAnsi="Times New Roman"/>
          <w:noProof/>
          <w:sz w:val="28"/>
          <w:szCs w:val="28"/>
        </w:rPr>
        <w:t>de resturi de</w:t>
      </w:r>
      <w:r w:rsidR="00871B9F">
        <w:rPr>
          <w:rFonts w:ascii="Times New Roman" w:hAnsi="Times New Roman"/>
          <w:noProof/>
          <w:sz w:val="28"/>
          <w:szCs w:val="28"/>
        </w:rPr>
        <w:t xml:space="preserve"> </w:t>
      </w:r>
      <w:r w:rsidRPr="007564B5">
        <w:rPr>
          <w:rFonts w:ascii="Times New Roman" w:hAnsi="Times New Roman"/>
          <w:noProof/>
          <w:sz w:val="28"/>
          <w:szCs w:val="28"/>
        </w:rPr>
        <w:t xml:space="preserve">lemn şi </w:t>
      </w:r>
      <w:r>
        <w:rPr>
          <w:rFonts w:ascii="Times New Roman" w:hAnsi="Times New Roman"/>
          <w:noProof/>
          <w:sz w:val="28"/>
          <w:szCs w:val="28"/>
        </w:rPr>
        <w:t>rumeguș într-</w:t>
      </w:r>
      <w:r>
        <w:rPr>
          <w:rFonts w:ascii="Times New Roman" w:hAnsi="Times New Roman" w:cs="Times New Roman"/>
          <w:noProof/>
          <w:sz w:val="28"/>
          <w:szCs w:val="28"/>
        </w:rPr>
        <w:t xml:space="preserve">un </w:t>
      </w:r>
      <w:r w:rsidRPr="007564B5">
        <w:rPr>
          <w:rFonts w:ascii="Times New Roman" w:hAnsi="Times New Roman" w:cs="Times New Roman"/>
          <w:noProof/>
          <w:sz w:val="28"/>
          <w:szCs w:val="28"/>
        </w:rPr>
        <w:t xml:space="preserve">registru care va fi pus la dispoziţia reprezentanţilor A.P.M. Neamț şi G.N.M.– </w:t>
      </w:r>
      <w:r w:rsidR="008C5CBE">
        <w:rPr>
          <w:rFonts w:ascii="Times New Roman" w:hAnsi="Times New Roman" w:cs="Times New Roman"/>
          <w:noProof/>
          <w:sz w:val="28"/>
          <w:szCs w:val="28"/>
        </w:rPr>
        <w:t xml:space="preserve"> </w:t>
      </w:r>
      <w:r w:rsidRPr="007564B5">
        <w:rPr>
          <w:rFonts w:ascii="Times New Roman" w:hAnsi="Times New Roman" w:cs="Times New Roman"/>
          <w:noProof/>
          <w:sz w:val="28"/>
          <w:szCs w:val="28"/>
        </w:rPr>
        <w:t>C</w:t>
      </w:r>
      <w:r>
        <w:rPr>
          <w:rFonts w:ascii="Times New Roman" w:hAnsi="Times New Roman" w:cs="Times New Roman"/>
          <w:noProof/>
          <w:sz w:val="28"/>
          <w:szCs w:val="28"/>
        </w:rPr>
        <w:t xml:space="preserve">omisariatul </w:t>
      </w:r>
      <w:r w:rsidRPr="007564B5">
        <w:rPr>
          <w:rFonts w:ascii="Times New Roman" w:hAnsi="Times New Roman" w:cs="Times New Roman"/>
          <w:noProof/>
          <w:sz w:val="28"/>
          <w:szCs w:val="28"/>
        </w:rPr>
        <w:t>J</w:t>
      </w:r>
      <w:r>
        <w:rPr>
          <w:rFonts w:ascii="Times New Roman" w:hAnsi="Times New Roman" w:cs="Times New Roman"/>
          <w:noProof/>
          <w:sz w:val="28"/>
          <w:szCs w:val="28"/>
        </w:rPr>
        <w:t>udețean</w:t>
      </w:r>
      <w:r w:rsidRPr="007564B5">
        <w:rPr>
          <w:rFonts w:ascii="Times New Roman" w:hAnsi="Times New Roman" w:cs="Times New Roman"/>
          <w:noProof/>
          <w:sz w:val="28"/>
          <w:szCs w:val="28"/>
        </w:rPr>
        <w:t xml:space="preserve"> Neamț, ori de câte ori va fi cazul; în registru va fi</w:t>
      </w:r>
      <w:r w:rsidR="0098245F">
        <w:rPr>
          <w:rFonts w:ascii="Times New Roman" w:hAnsi="Times New Roman" w:cs="Times New Roman"/>
          <w:noProof/>
          <w:sz w:val="28"/>
          <w:szCs w:val="28"/>
        </w:rPr>
        <w:t xml:space="preserve"> </w:t>
      </w:r>
      <w:r w:rsidRPr="007564B5">
        <w:rPr>
          <w:rFonts w:ascii="Times New Roman" w:hAnsi="Times New Roman" w:cs="Times New Roman"/>
          <w:noProof/>
          <w:sz w:val="28"/>
          <w:szCs w:val="28"/>
        </w:rPr>
        <w:t>specificat cine le-a preluat, cantitatea, mijlocul de transport, data preluării acestora</w:t>
      </w:r>
      <w:r>
        <w:rPr>
          <w:rFonts w:ascii="Times New Roman" w:hAnsi="Times New Roman" w:cs="Times New Roman"/>
          <w:noProof/>
          <w:sz w:val="28"/>
          <w:szCs w:val="28"/>
        </w:rPr>
        <w:t>;</w:t>
      </w:r>
    </w:p>
    <w:p w:rsidR="007C3C4A" w:rsidRPr="00977492" w:rsidRDefault="007C3C4A" w:rsidP="007C3C4A">
      <w:pPr>
        <w:pStyle w:val="Default"/>
        <w:jc w:val="both"/>
        <w:rPr>
          <w:rFonts w:ascii="Times New Roman" w:hAnsi="Times New Roman" w:cs="Times New Roman"/>
          <w:i/>
          <w:noProof/>
          <w:sz w:val="28"/>
          <w:szCs w:val="28"/>
        </w:rPr>
      </w:pPr>
      <w:r w:rsidRPr="00977492">
        <w:rPr>
          <w:rFonts w:ascii="Times New Roman" w:hAnsi="Times New Roman" w:cs="Times New Roman"/>
          <w:sz w:val="28"/>
          <w:szCs w:val="28"/>
        </w:rPr>
        <w:t>- să desfășoare activitățile de tăiere și rindeluire a lemnului numai în spațiul</w:t>
      </w:r>
      <w:r>
        <w:rPr>
          <w:rFonts w:ascii="Times New Roman" w:hAnsi="Times New Roman" w:cs="Times New Roman"/>
          <w:sz w:val="28"/>
          <w:szCs w:val="28"/>
        </w:rPr>
        <w:t xml:space="preserve"> amena</w:t>
      </w:r>
      <w:r w:rsidRPr="00977492">
        <w:rPr>
          <w:rFonts w:ascii="Times New Roman" w:hAnsi="Times New Roman" w:cs="Times New Roman"/>
          <w:sz w:val="28"/>
          <w:szCs w:val="28"/>
        </w:rPr>
        <w:t>jat, fiind interzisă desfășurarea activităților în afara spațiului amenajat;</w:t>
      </w:r>
    </w:p>
    <w:p w:rsidR="007C3C4A" w:rsidRPr="00977492" w:rsidRDefault="007C3C4A" w:rsidP="007C3C4A">
      <w:pPr>
        <w:pStyle w:val="Default"/>
        <w:jc w:val="both"/>
        <w:rPr>
          <w:rFonts w:ascii="Times New Roman" w:hAnsi="Times New Roman" w:cs="Times New Roman"/>
          <w:i/>
          <w:noProof/>
          <w:sz w:val="28"/>
          <w:szCs w:val="28"/>
        </w:rPr>
      </w:pPr>
      <w:r w:rsidRPr="00977492">
        <w:rPr>
          <w:rFonts w:ascii="Times New Roman" w:hAnsi="Times New Roman" w:cs="Times New Roman"/>
          <w:sz w:val="28"/>
          <w:szCs w:val="28"/>
        </w:rPr>
        <w:t>- să stocheze resturile lemnoase numai pe platforme betonate, special amenajate, conform prevederilor H</w:t>
      </w:r>
      <w:r>
        <w:rPr>
          <w:rFonts w:ascii="Times New Roman" w:hAnsi="Times New Roman" w:cs="Times New Roman"/>
          <w:sz w:val="28"/>
          <w:szCs w:val="28"/>
        </w:rPr>
        <w:t>.</w:t>
      </w:r>
      <w:r w:rsidRPr="00977492">
        <w:rPr>
          <w:rFonts w:ascii="Times New Roman" w:hAnsi="Times New Roman" w:cs="Times New Roman"/>
          <w:sz w:val="28"/>
          <w:szCs w:val="28"/>
        </w:rPr>
        <w:t>G</w:t>
      </w:r>
      <w:r>
        <w:rPr>
          <w:rFonts w:ascii="Times New Roman" w:hAnsi="Times New Roman" w:cs="Times New Roman"/>
          <w:sz w:val="28"/>
          <w:szCs w:val="28"/>
        </w:rPr>
        <w:t>. nr.</w:t>
      </w:r>
      <w:r w:rsidRPr="00977492">
        <w:rPr>
          <w:rFonts w:ascii="Times New Roman" w:hAnsi="Times New Roman" w:cs="Times New Roman"/>
          <w:sz w:val="28"/>
          <w:szCs w:val="28"/>
        </w:rPr>
        <w:t xml:space="preserve"> 2293</w:t>
      </w:r>
      <w:r w:rsidR="008C5CBE">
        <w:rPr>
          <w:rFonts w:ascii="Times New Roman" w:hAnsi="Times New Roman" w:cs="Times New Roman"/>
          <w:sz w:val="28"/>
          <w:szCs w:val="28"/>
        </w:rPr>
        <w:t xml:space="preserve"> </w:t>
      </w:r>
      <w:r w:rsidRPr="00977492">
        <w:rPr>
          <w:rFonts w:ascii="Times New Roman" w:hAnsi="Times New Roman" w:cs="Times New Roman"/>
          <w:sz w:val="28"/>
          <w:szCs w:val="28"/>
        </w:rPr>
        <w:t>/2004 privind gestionarea deşeurilor rezultate în urma procesului de obtinere a materialelor lemnoase</w:t>
      </w:r>
      <w:r>
        <w:rPr>
          <w:rFonts w:ascii="Times New Roman" w:hAnsi="Times New Roman" w:cs="Times New Roman"/>
          <w:sz w:val="28"/>
          <w:szCs w:val="28"/>
        </w:rPr>
        <w:t>;</w:t>
      </w:r>
    </w:p>
    <w:p w:rsidR="007C3C4A" w:rsidRDefault="007C3C4A" w:rsidP="007C3C4A">
      <w:pPr>
        <w:pStyle w:val="Default"/>
        <w:jc w:val="both"/>
        <w:rPr>
          <w:rFonts w:ascii="Times New Roman" w:hAnsi="Times New Roman" w:cs="Times New Roman"/>
          <w:sz w:val="28"/>
          <w:szCs w:val="28"/>
        </w:rPr>
      </w:pPr>
      <w:r w:rsidRPr="00977492">
        <w:rPr>
          <w:rFonts w:ascii="Times New Roman" w:hAnsi="Times New Roman" w:cs="Times New Roman"/>
          <w:sz w:val="28"/>
          <w:szCs w:val="28"/>
        </w:rPr>
        <w:t xml:space="preserve">- să ia măsuri privind menținerea stării de salubritate şi a ordinii în incintă şi </w:t>
      </w:r>
      <w:r w:rsidR="008C5CBE">
        <w:rPr>
          <w:rFonts w:ascii="Times New Roman" w:hAnsi="Times New Roman" w:cs="Times New Roman"/>
          <w:sz w:val="28"/>
          <w:szCs w:val="28"/>
        </w:rPr>
        <w:t>în zona limi</w:t>
      </w:r>
      <w:r w:rsidRPr="00977492">
        <w:rPr>
          <w:rFonts w:ascii="Times New Roman" w:hAnsi="Times New Roman" w:cs="Times New Roman"/>
          <w:sz w:val="28"/>
          <w:szCs w:val="28"/>
        </w:rPr>
        <w:t>trofă obiectivului;</w:t>
      </w:r>
    </w:p>
    <w:p w:rsidR="008C5CBE" w:rsidRPr="00AF27C7" w:rsidRDefault="008C5CBE" w:rsidP="008C5CBE">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27C7">
        <w:rPr>
          <w:rFonts w:ascii="Times New Roman" w:hAnsi="Times New Roman" w:cs="Times New Roman"/>
          <w:sz w:val="28"/>
          <w:szCs w:val="28"/>
        </w:rPr>
        <w:t>să se asigure că transportul deşeurilor se realizează numai cu mijloace de transport autorizate în acest sens, cu respectarea H</w:t>
      </w:r>
      <w:r>
        <w:rPr>
          <w:rFonts w:ascii="Times New Roman" w:hAnsi="Times New Roman" w:cs="Times New Roman"/>
          <w:sz w:val="28"/>
          <w:szCs w:val="28"/>
        </w:rPr>
        <w:t>.</w:t>
      </w:r>
      <w:r w:rsidRPr="00AF27C7">
        <w:rPr>
          <w:rFonts w:ascii="Times New Roman" w:hAnsi="Times New Roman" w:cs="Times New Roman"/>
          <w:sz w:val="28"/>
          <w:szCs w:val="28"/>
        </w:rPr>
        <w:t>G</w:t>
      </w:r>
      <w:r>
        <w:rPr>
          <w:rFonts w:ascii="Times New Roman" w:hAnsi="Times New Roman" w:cs="Times New Roman"/>
          <w:sz w:val="28"/>
          <w:szCs w:val="28"/>
        </w:rPr>
        <w:t>.</w:t>
      </w:r>
      <w:r w:rsidRPr="00AF27C7">
        <w:rPr>
          <w:rFonts w:ascii="Times New Roman" w:hAnsi="Times New Roman" w:cs="Times New Roman"/>
          <w:sz w:val="28"/>
          <w:szCs w:val="28"/>
        </w:rPr>
        <w:t xml:space="preserve"> 1061</w:t>
      </w:r>
      <w:r>
        <w:rPr>
          <w:rFonts w:ascii="Times New Roman" w:hAnsi="Times New Roman" w:cs="Times New Roman"/>
          <w:sz w:val="28"/>
          <w:szCs w:val="28"/>
        </w:rPr>
        <w:t xml:space="preserve"> </w:t>
      </w:r>
      <w:r w:rsidRPr="00AF27C7">
        <w:rPr>
          <w:rFonts w:ascii="Times New Roman" w:hAnsi="Times New Roman" w:cs="Times New Roman"/>
          <w:sz w:val="28"/>
          <w:szCs w:val="28"/>
        </w:rPr>
        <w:t>/2008 privind transportul deşeurilor periculoase şi nepericuloase pe teritoriul României;</w:t>
      </w:r>
    </w:p>
    <w:p w:rsidR="008C5CBE" w:rsidRDefault="008C5CBE" w:rsidP="008C5CBE">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rPr>
        <w:t>- să</w:t>
      </w:r>
      <w:r w:rsidRPr="00AF27C7">
        <w:rPr>
          <w:rFonts w:ascii="Times New Roman" w:hAnsi="Times New Roman" w:cs="Times New Roman"/>
          <w:sz w:val="28"/>
          <w:szCs w:val="28"/>
        </w:rPr>
        <w:t xml:space="preserve"> p</w:t>
      </w:r>
      <w:r w:rsidRPr="00AF27C7">
        <w:rPr>
          <w:rFonts w:ascii="Times New Roman" w:hAnsi="Times New Roman" w:cs="Times New Roman"/>
          <w:sz w:val="28"/>
          <w:szCs w:val="28"/>
          <w:lang w:val="ro-RO"/>
        </w:rPr>
        <w:t>ăstr</w:t>
      </w:r>
      <w:r>
        <w:rPr>
          <w:rFonts w:ascii="Times New Roman" w:hAnsi="Times New Roman" w:cs="Times New Roman"/>
          <w:sz w:val="28"/>
          <w:szCs w:val="28"/>
          <w:lang w:val="ro-RO"/>
        </w:rPr>
        <w:t>eze</w:t>
      </w:r>
      <w:r w:rsidRPr="00AF27C7">
        <w:rPr>
          <w:rFonts w:ascii="Times New Roman" w:hAnsi="Times New Roman" w:cs="Times New Roman"/>
          <w:sz w:val="28"/>
          <w:szCs w:val="28"/>
          <w:lang w:val="ro-RO"/>
        </w:rPr>
        <w:t xml:space="preserve"> obligatoriu la punctul de lucru un exemplar al autorizaţiei de mediu şi al proceselor verbale de control pe linie de mediu;</w:t>
      </w:r>
    </w:p>
    <w:p w:rsidR="008C5CBE" w:rsidRDefault="008C5CBE" w:rsidP="008C5CBE">
      <w:pPr>
        <w:suppressAutoHyphens/>
        <w:spacing w:after="0" w:line="240" w:lineRule="auto"/>
        <w:jc w:val="both"/>
        <w:rPr>
          <w:rFonts w:ascii="Times New Roman" w:hAnsi="Times New Roman" w:cs="Times New Roman"/>
          <w:sz w:val="28"/>
          <w:szCs w:val="28"/>
          <w:lang w:val="ro-RO"/>
        </w:rPr>
      </w:pPr>
      <w:r>
        <w:rPr>
          <w:rFonts w:ascii="Times New Roman" w:hAnsi="Times New Roman"/>
          <w:sz w:val="28"/>
          <w:szCs w:val="28"/>
        </w:rPr>
        <w:t>- s</w:t>
      </w:r>
      <w:r w:rsidRPr="00DC7AF2">
        <w:rPr>
          <w:rFonts w:ascii="Times New Roman" w:hAnsi="Times New Roman"/>
          <w:sz w:val="28"/>
          <w:szCs w:val="28"/>
        </w:rPr>
        <w:t>ă ia</w:t>
      </w:r>
      <w:r w:rsidRPr="00DC7AF2">
        <w:rPr>
          <w:rFonts w:ascii="Times New Roman" w:hAnsi="Times New Roman"/>
          <w:spacing w:val="46"/>
          <w:sz w:val="28"/>
          <w:szCs w:val="28"/>
        </w:rPr>
        <w:t xml:space="preserve"> </w:t>
      </w:r>
      <w:r w:rsidRPr="00DC7AF2">
        <w:rPr>
          <w:rFonts w:ascii="Times New Roman" w:hAnsi="Times New Roman"/>
          <w:sz w:val="28"/>
          <w:szCs w:val="28"/>
        </w:rPr>
        <w:t>măsurile corespunzătoare potrivit cu</w:t>
      </w:r>
      <w:r w:rsidRPr="00DC7AF2">
        <w:rPr>
          <w:rFonts w:ascii="Times New Roman" w:hAnsi="Times New Roman"/>
          <w:spacing w:val="49"/>
          <w:sz w:val="28"/>
          <w:szCs w:val="28"/>
        </w:rPr>
        <w:t xml:space="preserve"> </w:t>
      </w:r>
      <w:r w:rsidRPr="00DC7AF2">
        <w:rPr>
          <w:rFonts w:ascii="Times New Roman" w:hAnsi="Times New Roman"/>
          <w:sz w:val="28"/>
          <w:szCs w:val="28"/>
        </w:rPr>
        <w:t xml:space="preserve">natura </w:t>
      </w:r>
      <w:r>
        <w:rPr>
          <w:rFonts w:ascii="Times New Roman" w:hAnsi="Times New Roman"/>
          <w:sz w:val="28"/>
          <w:szCs w:val="28"/>
        </w:rPr>
        <w:t>ș</w:t>
      </w:r>
      <w:r w:rsidRPr="00DC7AF2">
        <w:rPr>
          <w:rFonts w:ascii="Times New Roman" w:hAnsi="Times New Roman"/>
          <w:sz w:val="28"/>
          <w:szCs w:val="28"/>
        </w:rPr>
        <w:t>i</w:t>
      </w:r>
      <w:r w:rsidRPr="00DC7AF2">
        <w:rPr>
          <w:rFonts w:ascii="Times New Roman" w:hAnsi="Times New Roman"/>
          <w:spacing w:val="39"/>
          <w:sz w:val="28"/>
          <w:szCs w:val="28"/>
        </w:rPr>
        <w:t xml:space="preserve"> </w:t>
      </w:r>
      <w:r w:rsidRPr="00DC7AF2">
        <w:rPr>
          <w:rFonts w:ascii="Times New Roman" w:hAnsi="Times New Roman"/>
          <w:sz w:val="28"/>
          <w:szCs w:val="28"/>
        </w:rPr>
        <w:t>amploarea pericolelor</w:t>
      </w:r>
      <w:r>
        <w:rPr>
          <w:rFonts w:ascii="Times New Roman" w:hAnsi="Times New Roman"/>
          <w:sz w:val="28"/>
          <w:szCs w:val="28"/>
        </w:rPr>
        <w:t xml:space="preserve"> previzibile, </w:t>
      </w:r>
      <w:r w:rsidRPr="00DC7AF2">
        <w:rPr>
          <w:rFonts w:ascii="Times New Roman" w:hAnsi="Times New Roman"/>
          <w:sz w:val="28"/>
          <w:szCs w:val="28"/>
        </w:rPr>
        <w:t>în</w:t>
      </w:r>
      <w:r w:rsidRPr="00DC7AF2">
        <w:rPr>
          <w:rFonts w:ascii="Times New Roman" w:hAnsi="Times New Roman"/>
          <w:spacing w:val="40"/>
          <w:sz w:val="28"/>
          <w:szCs w:val="28"/>
        </w:rPr>
        <w:t xml:space="preserve"> </w:t>
      </w:r>
      <w:r w:rsidRPr="00DC7AF2">
        <w:rPr>
          <w:rFonts w:ascii="Times New Roman" w:hAnsi="Times New Roman"/>
          <w:sz w:val="28"/>
          <w:szCs w:val="28"/>
        </w:rPr>
        <w:t>scopul evitării pagubelor şi</w:t>
      </w:r>
      <w:r w:rsidRPr="00DC7AF2">
        <w:rPr>
          <w:rFonts w:ascii="Times New Roman" w:hAnsi="Times New Roman"/>
          <w:spacing w:val="27"/>
          <w:sz w:val="28"/>
          <w:szCs w:val="28"/>
        </w:rPr>
        <w:t xml:space="preserve"> </w:t>
      </w:r>
      <w:r w:rsidRPr="00DC7AF2">
        <w:rPr>
          <w:rFonts w:ascii="Times New Roman" w:hAnsi="Times New Roman"/>
          <w:sz w:val="28"/>
          <w:szCs w:val="28"/>
        </w:rPr>
        <w:t>al</w:t>
      </w:r>
      <w:r w:rsidRPr="00DC7AF2">
        <w:rPr>
          <w:rFonts w:ascii="Times New Roman" w:hAnsi="Times New Roman"/>
          <w:spacing w:val="40"/>
          <w:sz w:val="28"/>
          <w:szCs w:val="28"/>
        </w:rPr>
        <w:t xml:space="preserve"> </w:t>
      </w:r>
      <w:r w:rsidRPr="00DC7AF2">
        <w:rPr>
          <w:rFonts w:ascii="Times New Roman" w:hAnsi="Times New Roman"/>
          <w:sz w:val="28"/>
          <w:szCs w:val="28"/>
        </w:rPr>
        <w:t>reducerii la</w:t>
      </w:r>
      <w:r w:rsidRPr="00DC7AF2">
        <w:rPr>
          <w:rFonts w:ascii="Times New Roman" w:hAnsi="Times New Roman"/>
          <w:spacing w:val="28"/>
          <w:sz w:val="28"/>
          <w:szCs w:val="28"/>
        </w:rPr>
        <w:t xml:space="preserve"> </w:t>
      </w:r>
      <w:r w:rsidRPr="00DC7AF2">
        <w:rPr>
          <w:rFonts w:ascii="Times New Roman" w:hAnsi="Times New Roman"/>
          <w:sz w:val="28"/>
          <w:szCs w:val="28"/>
        </w:rPr>
        <w:t>minim a</w:t>
      </w:r>
      <w:r w:rsidRPr="00DC7AF2">
        <w:rPr>
          <w:rFonts w:ascii="Times New Roman" w:hAnsi="Times New Roman"/>
          <w:spacing w:val="23"/>
          <w:sz w:val="28"/>
          <w:szCs w:val="28"/>
        </w:rPr>
        <w:t xml:space="preserve"> </w:t>
      </w:r>
      <w:r w:rsidRPr="00DC7AF2">
        <w:rPr>
          <w:rFonts w:ascii="Times New Roman" w:hAnsi="Times New Roman"/>
          <w:sz w:val="28"/>
          <w:szCs w:val="28"/>
        </w:rPr>
        <w:t xml:space="preserve">efectelor </w:t>
      </w:r>
      <w:r>
        <w:rPr>
          <w:rFonts w:ascii="Times New Roman" w:hAnsi="Times New Roman"/>
          <w:sz w:val="28"/>
          <w:szCs w:val="28"/>
        </w:rPr>
        <w:t>lor;</w:t>
      </w:r>
      <w:r w:rsidRPr="00DC7AF2">
        <w:rPr>
          <w:rFonts w:ascii="Times New Roman" w:hAnsi="Times New Roman"/>
          <w:sz w:val="28"/>
          <w:szCs w:val="28"/>
        </w:rPr>
        <w:t xml:space="preserve"> </w:t>
      </w:r>
      <w:r w:rsidRPr="00DC7AF2">
        <w:rPr>
          <w:rFonts w:ascii="Times New Roman" w:hAnsi="Times New Roman"/>
          <w:spacing w:val="42"/>
          <w:sz w:val="28"/>
          <w:szCs w:val="28"/>
        </w:rPr>
        <w:t xml:space="preserve"> </w:t>
      </w:r>
    </w:p>
    <w:p w:rsidR="008C5CBE" w:rsidRDefault="008C5CBE" w:rsidP="008C5CBE">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asigure condiţiile </w:t>
      </w:r>
      <w:r>
        <w:rPr>
          <w:rFonts w:ascii="Times New Roman" w:hAnsi="Times New Roman"/>
          <w:sz w:val="28"/>
          <w:szCs w:val="28"/>
        </w:rPr>
        <w:t>t</w:t>
      </w:r>
      <w:r w:rsidRPr="00DC7AF2">
        <w:rPr>
          <w:rFonts w:ascii="Times New Roman" w:hAnsi="Times New Roman"/>
          <w:sz w:val="28"/>
          <w:szCs w:val="28"/>
        </w:rPr>
        <w:t>ehnice şi</w:t>
      </w:r>
      <w:r w:rsidRPr="00DC7AF2">
        <w:rPr>
          <w:rFonts w:ascii="Times New Roman" w:hAnsi="Times New Roman"/>
          <w:spacing w:val="33"/>
          <w:sz w:val="28"/>
          <w:szCs w:val="28"/>
        </w:rPr>
        <w:t xml:space="preserve"> </w:t>
      </w:r>
      <w:r w:rsidRPr="00DC7AF2">
        <w:rPr>
          <w:rFonts w:ascii="Times New Roman" w:hAnsi="Times New Roman"/>
          <w:sz w:val="28"/>
          <w:szCs w:val="28"/>
        </w:rPr>
        <w:t xml:space="preserve">organizatorice pentru activităţile efectuate,   </w:t>
      </w:r>
      <w:r w:rsidRPr="00DC7AF2">
        <w:rPr>
          <w:rFonts w:ascii="Times New Roman" w:hAnsi="Times New Roman"/>
          <w:spacing w:val="4"/>
          <w:sz w:val="28"/>
          <w:szCs w:val="28"/>
        </w:rPr>
        <w:t xml:space="preserve"> </w:t>
      </w:r>
      <w:r w:rsidRPr="00DC7AF2">
        <w:rPr>
          <w:rFonts w:ascii="Times New Roman" w:hAnsi="Times New Roman"/>
          <w:sz w:val="28"/>
          <w:szCs w:val="28"/>
        </w:rPr>
        <w:t>astfel încât să</w:t>
      </w:r>
      <w:r w:rsidRPr="00DC7AF2">
        <w:rPr>
          <w:rFonts w:ascii="Times New Roman" w:hAnsi="Times New Roman"/>
          <w:spacing w:val="35"/>
          <w:sz w:val="28"/>
          <w:szCs w:val="28"/>
        </w:rPr>
        <w:t xml:space="preserve"> </w:t>
      </w:r>
      <w:r w:rsidRPr="00DC7AF2">
        <w:rPr>
          <w:rFonts w:ascii="Times New Roman" w:hAnsi="Times New Roman"/>
          <w:sz w:val="28"/>
          <w:szCs w:val="28"/>
        </w:rPr>
        <w:t>se</w:t>
      </w:r>
      <w:r w:rsidRPr="00DC7AF2">
        <w:rPr>
          <w:rFonts w:ascii="Times New Roman" w:hAnsi="Times New Roman"/>
          <w:spacing w:val="41"/>
          <w:sz w:val="28"/>
          <w:szCs w:val="28"/>
        </w:rPr>
        <w:t xml:space="preserve"> </w:t>
      </w:r>
      <w:r w:rsidRPr="00DC7AF2">
        <w:rPr>
          <w:rFonts w:ascii="Times New Roman" w:hAnsi="Times New Roman"/>
          <w:sz w:val="28"/>
          <w:szCs w:val="28"/>
        </w:rPr>
        <w:t xml:space="preserve">prevină riscurile privind persoanele, bunurile sau mediul </w:t>
      </w:r>
      <w:r w:rsidRPr="00DC7AF2">
        <w:rPr>
          <w:rFonts w:ascii="Times New Roman" w:hAnsi="Times New Roman"/>
          <w:spacing w:val="34"/>
          <w:sz w:val="28"/>
          <w:szCs w:val="28"/>
        </w:rPr>
        <w:t xml:space="preserve"> </w:t>
      </w:r>
      <w:r w:rsidRPr="00DC7AF2">
        <w:rPr>
          <w:rFonts w:ascii="Times New Roman" w:hAnsi="Times New Roman"/>
          <w:sz w:val="28"/>
          <w:szCs w:val="28"/>
        </w:rPr>
        <w:t>înconjurător;</w:t>
      </w:r>
    </w:p>
    <w:p w:rsidR="008C5CBE" w:rsidRPr="00DC7AF2" w:rsidRDefault="008C5CBE" w:rsidP="008C5CBE">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w:t>
      </w:r>
      <w:r w:rsidRPr="00DC7AF2">
        <w:rPr>
          <w:rFonts w:ascii="Times New Roman" w:hAnsi="Times New Roman"/>
          <w:spacing w:val="3"/>
          <w:sz w:val="28"/>
          <w:szCs w:val="28"/>
        </w:rPr>
        <w:t xml:space="preserve"> </w:t>
      </w:r>
      <w:r w:rsidRPr="00DC7AF2">
        <w:rPr>
          <w:rFonts w:ascii="Times New Roman" w:hAnsi="Times New Roman"/>
          <w:sz w:val="28"/>
          <w:szCs w:val="28"/>
        </w:rPr>
        <w:t>întreţină şi să</w:t>
      </w:r>
      <w:r w:rsidRPr="00DC7AF2">
        <w:rPr>
          <w:rFonts w:ascii="Times New Roman" w:hAnsi="Times New Roman"/>
          <w:spacing w:val="47"/>
          <w:sz w:val="28"/>
          <w:szCs w:val="28"/>
        </w:rPr>
        <w:t xml:space="preserve"> </w:t>
      </w:r>
      <w:r w:rsidRPr="00DC7AF2">
        <w:rPr>
          <w:rFonts w:ascii="Times New Roman" w:hAnsi="Times New Roman"/>
          <w:sz w:val="28"/>
          <w:szCs w:val="28"/>
        </w:rPr>
        <w:t>exploateze corespunzător instalaţiile şi</w:t>
      </w:r>
      <w:r w:rsidRPr="00DC7AF2">
        <w:rPr>
          <w:rFonts w:ascii="Times New Roman" w:hAnsi="Times New Roman"/>
          <w:spacing w:val="19"/>
          <w:sz w:val="28"/>
          <w:szCs w:val="28"/>
        </w:rPr>
        <w:t xml:space="preserve"> </w:t>
      </w:r>
      <w:r w:rsidRPr="00DC7AF2">
        <w:rPr>
          <w:rFonts w:ascii="Times New Roman" w:hAnsi="Times New Roman"/>
          <w:sz w:val="28"/>
          <w:szCs w:val="28"/>
        </w:rPr>
        <w:t xml:space="preserve">amenajările pentru  </w:t>
      </w:r>
      <w:r w:rsidRPr="00DC7AF2">
        <w:rPr>
          <w:rFonts w:ascii="Times New Roman" w:hAnsi="Times New Roman"/>
          <w:spacing w:val="15"/>
          <w:sz w:val="28"/>
          <w:szCs w:val="28"/>
        </w:rPr>
        <w:t xml:space="preserve"> </w:t>
      </w:r>
      <w:r w:rsidRPr="00DC7AF2">
        <w:rPr>
          <w:rFonts w:ascii="Times New Roman" w:hAnsi="Times New Roman"/>
          <w:sz w:val="28"/>
          <w:szCs w:val="28"/>
        </w:rPr>
        <w:t>protectia mediului;</w:t>
      </w:r>
    </w:p>
    <w:p w:rsidR="008C5CBE" w:rsidRPr="00DC7AF2" w:rsidRDefault="008C5CBE" w:rsidP="008C5CBE">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exploatare va</w:t>
      </w:r>
      <w:r w:rsidRPr="00DC7AF2">
        <w:rPr>
          <w:rFonts w:ascii="Times New Roman" w:hAnsi="Times New Roman"/>
          <w:color w:val="000000"/>
          <w:spacing w:val="28"/>
          <w:sz w:val="28"/>
          <w:szCs w:val="28"/>
        </w:rPr>
        <w:t xml:space="preserve"> </w:t>
      </w:r>
      <w:r w:rsidRPr="00DC7AF2">
        <w:rPr>
          <w:rFonts w:ascii="Times New Roman" w:hAnsi="Times New Roman"/>
          <w:color w:val="000000"/>
          <w:sz w:val="28"/>
          <w:szCs w:val="28"/>
        </w:rPr>
        <w:t>fi</w:t>
      </w:r>
      <w:r w:rsidRPr="00DC7AF2">
        <w:rPr>
          <w:rFonts w:ascii="Times New Roman" w:hAnsi="Times New Roman"/>
          <w:color w:val="000000"/>
          <w:spacing w:val="41"/>
          <w:sz w:val="28"/>
          <w:szCs w:val="28"/>
        </w:rPr>
        <w:t xml:space="preserve"> </w:t>
      </w:r>
      <w:r w:rsidRPr="00DC7AF2">
        <w:rPr>
          <w:rFonts w:ascii="Times New Roman" w:hAnsi="Times New Roman"/>
          <w:color w:val="000000"/>
          <w:sz w:val="28"/>
          <w:szCs w:val="28"/>
        </w:rPr>
        <w:t>instruit</w:t>
      </w:r>
      <w:r w:rsidRPr="00DC7AF2">
        <w:rPr>
          <w:rFonts w:ascii="Times New Roman" w:hAnsi="Times New Roman"/>
          <w:color w:val="000000"/>
          <w:spacing w:val="42"/>
          <w:sz w:val="28"/>
          <w:szCs w:val="28"/>
        </w:rPr>
        <w:t xml:space="preserve"> </w:t>
      </w:r>
      <w:r w:rsidRPr="00DC7AF2">
        <w:rPr>
          <w:rFonts w:ascii="Times New Roman" w:hAnsi="Times New Roman"/>
          <w:color w:val="000000"/>
          <w:sz w:val="28"/>
          <w:szCs w:val="28"/>
        </w:rPr>
        <w:t>asupra</w:t>
      </w:r>
      <w:r w:rsidRPr="00DC7AF2">
        <w:rPr>
          <w:rFonts w:ascii="Times New Roman" w:hAnsi="Times New Roman"/>
          <w:color w:val="000000"/>
          <w:spacing w:val="43"/>
          <w:sz w:val="28"/>
          <w:szCs w:val="28"/>
        </w:rPr>
        <w:t xml:space="preserve"> </w:t>
      </w:r>
      <w:r w:rsidRPr="00DC7AF2">
        <w:rPr>
          <w:rFonts w:ascii="Times New Roman" w:hAnsi="Times New Roman"/>
          <w:color w:val="000000"/>
          <w:sz w:val="28"/>
          <w:szCs w:val="28"/>
        </w:rPr>
        <w:t>măsurilor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protecţie a</w:t>
      </w:r>
      <w:r w:rsidRPr="00DC7AF2">
        <w:rPr>
          <w:rFonts w:ascii="Times New Roman" w:hAnsi="Times New Roman"/>
          <w:color w:val="000000"/>
          <w:spacing w:val="17"/>
          <w:sz w:val="28"/>
          <w:szCs w:val="28"/>
        </w:rPr>
        <w:t xml:space="preserve"> </w:t>
      </w:r>
      <w:r w:rsidRPr="00DC7AF2">
        <w:rPr>
          <w:rFonts w:ascii="Times New Roman" w:hAnsi="Times New Roman"/>
          <w:color w:val="000000"/>
          <w:sz w:val="28"/>
          <w:szCs w:val="28"/>
        </w:rPr>
        <w:t>mediului, a</w:t>
      </w:r>
      <w:r w:rsidRPr="00DC7AF2">
        <w:rPr>
          <w:rFonts w:ascii="Times New Roman" w:hAnsi="Times New Roman"/>
          <w:sz w:val="28"/>
          <w:szCs w:val="28"/>
        </w:rPr>
        <w:t xml:space="preserve"> </w:t>
      </w:r>
      <w:r w:rsidRPr="00DC7AF2">
        <w:rPr>
          <w:rFonts w:ascii="Times New Roman" w:hAnsi="Times New Roman"/>
          <w:color w:val="000000"/>
          <w:sz w:val="28"/>
          <w:szCs w:val="28"/>
        </w:rPr>
        <w:t>obligaţiilor şi responsabilităţilor ce le</w:t>
      </w:r>
      <w:r w:rsidRPr="00DC7AF2">
        <w:rPr>
          <w:rFonts w:ascii="Times New Roman" w:hAnsi="Times New Roman"/>
          <w:color w:val="000000"/>
          <w:spacing w:val="44"/>
          <w:sz w:val="28"/>
          <w:szCs w:val="28"/>
        </w:rPr>
        <w:t xml:space="preserve"> </w:t>
      </w:r>
      <w:r w:rsidRPr="00DC7AF2">
        <w:rPr>
          <w:rFonts w:ascii="Times New Roman" w:hAnsi="Times New Roman"/>
          <w:color w:val="000000"/>
          <w:sz w:val="28"/>
          <w:szCs w:val="28"/>
        </w:rPr>
        <w:t>revin, precum şi</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a condiţilor   din actele de reglementare, în</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vederea respectării legislaţiei</w:t>
      </w:r>
      <w:r w:rsidRPr="00DC7AF2">
        <w:rPr>
          <w:rFonts w:ascii="Times New Roman" w:hAnsi="Times New Roman"/>
          <w:color w:val="000000"/>
          <w:spacing w:val="53"/>
          <w:sz w:val="28"/>
          <w:szCs w:val="28"/>
        </w:rPr>
        <w:t xml:space="preserve"> </w:t>
      </w:r>
      <w:r w:rsidRPr="00DC7AF2">
        <w:rPr>
          <w:rFonts w:ascii="Times New Roman" w:hAnsi="Times New Roman"/>
          <w:color w:val="000000"/>
          <w:sz w:val="28"/>
          <w:szCs w:val="28"/>
        </w:rPr>
        <w:t>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mediu</w:t>
      </w:r>
      <w:r w:rsidRPr="00DC7AF2">
        <w:rPr>
          <w:rFonts w:ascii="Times New Roman" w:hAnsi="Times New Roman"/>
          <w:color w:val="000000"/>
          <w:spacing w:val="37"/>
          <w:sz w:val="28"/>
          <w:szCs w:val="28"/>
        </w:rPr>
        <w:t xml:space="preserve"> </w:t>
      </w:r>
      <w:r w:rsidRPr="00DC7AF2">
        <w:rPr>
          <w:rFonts w:ascii="Times New Roman" w:hAnsi="Times New Roman"/>
          <w:color w:val="000000"/>
          <w:sz w:val="28"/>
          <w:szCs w:val="28"/>
        </w:rPr>
        <w:t>în</w:t>
      </w:r>
      <w:r w:rsidRPr="00DC7AF2">
        <w:rPr>
          <w:rFonts w:ascii="Times New Roman" w:hAnsi="Times New Roman"/>
          <w:color w:val="000000"/>
          <w:spacing w:val="4"/>
          <w:sz w:val="28"/>
          <w:szCs w:val="28"/>
        </w:rPr>
        <w:t xml:space="preserve"> </w:t>
      </w:r>
      <w:r w:rsidRPr="00DC7AF2">
        <w:rPr>
          <w:rFonts w:ascii="Times New Roman" w:hAnsi="Times New Roman"/>
          <w:color w:val="000000"/>
          <w:sz w:val="28"/>
          <w:szCs w:val="28"/>
        </w:rPr>
        <w:t>vigoare;</w:t>
      </w:r>
    </w:p>
    <w:p w:rsidR="008C5CBE" w:rsidRPr="00CF039B" w:rsidRDefault="008C5CBE" w:rsidP="008C5CBE">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8C5CBE" w:rsidRDefault="008C5CBE" w:rsidP="008C5CB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lang w:val="ro-RO"/>
        </w:rPr>
        <w:t>- să</w:t>
      </w:r>
      <w:r>
        <w:rPr>
          <w:rFonts w:ascii="Times New Roman" w:hAnsi="Times New Roman" w:cs="Times New Roman"/>
          <w:sz w:val="28"/>
          <w:szCs w:val="28"/>
        </w:rPr>
        <w:t xml:space="preserve"> se conformeze</w:t>
      </w:r>
      <w:r w:rsidRPr="00AF27C7">
        <w:rPr>
          <w:rFonts w:ascii="Times New Roman" w:hAnsi="Times New Roman" w:cs="Times New Roman"/>
          <w:sz w:val="28"/>
          <w:szCs w:val="28"/>
        </w:rPr>
        <w:t xml:space="preserve"> modificărilor survenite în legislaţia de mediu, pe peri</w:t>
      </w:r>
      <w:r>
        <w:rPr>
          <w:rFonts w:ascii="Times New Roman" w:hAnsi="Times New Roman" w:cs="Times New Roman"/>
          <w:sz w:val="28"/>
          <w:szCs w:val="28"/>
        </w:rPr>
        <w:t>oada valabilităţii autorizaţiei;</w:t>
      </w:r>
    </w:p>
    <w:p w:rsidR="007C3C4A" w:rsidRPr="00977492" w:rsidRDefault="007C3C4A" w:rsidP="007C3C4A">
      <w:pPr>
        <w:pStyle w:val="BodyText"/>
        <w:spacing w:after="0" w:line="240" w:lineRule="auto"/>
        <w:jc w:val="both"/>
        <w:rPr>
          <w:rFonts w:ascii="Times New Roman" w:hAnsi="Times New Roman"/>
          <w:i/>
          <w:noProof/>
          <w:sz w:val="28"/>
          <w:szCs w:val="28"/>
        </w:rPr>
      </w:pPr>
      <w:r w:rsidRPr="00977492">
        <w:rPr>
          <w:rFonts w:ascii="Times New Roman" w:hAnsi="Times New Roman"/>
          <w:sz w:val="28"/>
          <w:szCs w:val="28"/>
          <w:lang w:val="ro-RO"/>
        </w:rPr>
        <w:t>- se vor achiziţiona numai buşteni marcaţi pentru tăiere cu dispozitive</w:t>
      </w:r>
      <w:r>
        <w:rPr>
          <w:rFonts w:ascii="Times New Roman" w:hAnsi="Times New Roman"/>
          <w:sz w:val="28"/>
          <w:szCs w:val="28"/>
          <w:lang w:val="ro-RO"/>
        </w:rPr>
        <w:t xml:space="preserve"> speciale de ma</w:t>
      </w:r>
      <w:r w:rsidRPr="00977492">
        <w:rPr>
          <w:rFonts w:ascii="Times New Roman" w:hAnsi="Times New Roman"/>
          <w:sz w:val="28"/>
          <w:szCs w:val="28"/>
          <w:lang w:val="ro-RO"/>
        </w:rPr>
        <w:t>rcat şi aviz Romsilva;</w:t>
      </w:r>
    </w:p>
    <w:p w:rsidR="007C3C4A" w:rsidRDefault="007C3C4A" w:rsidP="007C3C4A">
      <w:pPr>
        <w:pStyle w:val="BodyText"/>
        <w:spacing w:after="0" w:line="240" w:lineRule="auto"/>
        <w:jc w:val="both"/>
        <w:rPr>
          <w:rFonts w:ascii="Times New Roman" w:hAnsi="Times New Roman"/>
          <w:sz w:val="28"/>
          <w:szCs w:val="28"/>
          <w:lang w:val="ro-RO"/>
        </w:rPr>
      </w:pPr>
      <w:r w:rsidRPr="00977492">
        <w:rPr>
          <w:rFonts w:ascii="Times New Roman" w:hAnsi="Times New Roman"/>
          <w:sz w:val="28"/>
          <w:szCs w:val="28"/>
          <w:lang w:val="ro-RO"/>
        </w:rPr>
        <w:t>- se interzice depozitarea buştenilor şi resturilor lemnoase pe malurile şi</w:t>
      </w:r>
      <w:r>
        <w:rPr>
          <w:rFonts w:ascii="Times New Roman" w:hAnsi="Times New Roman"/>
          <w:sz w:val="28"/>
          <w:szCs w:val="28"/>
          <w:lang w:val="ro-RO"/>
        </w:rPr>
        <w:t xml:space="preserve"> albiile cur</w:t>
      </w:r>
      <w:r w:rsidRPr="00977492">
        <w:rPr>
          <w:rFonts w:ascii="Times New Roman" w:hAnsi="Times New Roman"/>
          <w:sz w:val="28"/>
          <w:szCs w:val="28"/>
          <w:lang w:val="ro-RO"/>
        </w:rPr>
        <w:t>surilor de apă, în lungul drumurilor şi a căilor de acces; acestea se vor depozita numai în locurile amenajate şi autorizate.</w:t>
      </w:r>
    </w:p>
    <w:p w:rsidR="008C5CBE" w:rsidRPr="00CF039B" w:rsidRDefault="008C5CBE" w:rsidP="008C5CBE">
      <w:pPr>
        <w:pStyle w:val="NoSpacing"/>
        <w:jc w:val="both"/>
        <w:rPr>
          <w:rFonts w:ascii="Times New Roman" w:hAnsi="Times New Roman"/>
          <w:sz w:val="28"/>
          <w:szCs w:val="28"/>
        </w:rPr>
      </w:pPr>
      <w:r>
        <w:rPr>
          <w:rFonts w:ascii="Times New Roman" w:hAnsi="Times New Roman" w:cs="Times New Roman"/>
          <w:sz w:val="28"/>
          <w:szCs w:val="28"/>
        </w:rPr>
        <w:t xml:space="preserve">9. </w:t>
      </w:r>
      <w:r w:rsidRPr="00CF039B">
        <w:rPr>
          <w:rFonts w:ascii="Times New Roman" w:hAnsi="Times New Roman"/>
          <w:color w:val="000000"/>
          <w:sz w:val="28"/>
          <w:szCs w:val="28"/>
        </w:rPr>
        <w:t>Este interzisă abandonarea deşeurilor şi</w:t>
      </w:r>
      <w:r w:rsidRPr="00CF039B">
        <w:rPr>
          <w:rFonts w:ascii="Times New Roman" w:hAnsi="Times New Roman"/>
          <w:color w:val="000000"/>
          <w:spacing w:val="1"/>
          <w:sz w:val="28"/>
          <w:szCs w:val="28"/>
        </w:rPr>
        <w:t xml:space="preserve"> </w:t>
      </w:r>
      <w:r w:rsidRPr="00CF039B">
        <w:rPr>
          <w:rFonts w:ascii="Times New Roman" w:hAnsi="Times New Roman"/>
          <w:color w:val="000000"/>
          <w:sz w:val="28"/>
          <w:szCs w:val="28"/>
        </w:rPr>
        <w:t>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vor</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colecta</w:t>
      </w:r>
      <w:r w:rsidRPr="00CF039B">
        <w:rPr>
          <w:rFonts w:ascii="Times New Roman" w:hAnsi="Times New Roman"/>
          <w:color w:val="000000"/>
          <w:spacing w:val="38"/>
          <w:sz w:val="28"/>
          <w:szCs w:val="28"/>
        </w:rPr>
        <w:t xml:space="preserve"> </w:t>
      </w:r>
      <w:r w:rsidRPr="00CF039B">
        <w:rPr>
          <w:rFonts w:ascii="Times New Roman" w:hAnsi="Times New Roman"/>
          <w:color w:val="000000"/>
          <w:sz w:val="28"/>
          <w:szCs w:val="28"/>
        </w:rPr>
        <w:t>selectiv şi</w:t>
      </w:r>
      <w:r w:rsidRPr="00CF039B">
        <w:rPr>
          <w:rFonts w:ascii="Times New Roman" w:hAnsi="Times New Roman"/>
          <w:color w:val="000000"/>
          <w:spacing w:val="13"/>
          <w:sz w:val="28"/>
          <w:szCs w:val="28"/>
        </w:rPr>
        <w:t xml:space="preserve"> </w:t>
      </w:r>
      <w:r w:rsidRPr="00CF039B">
        <w:rPr>
          <w:rFonts w:ascii="Times New Roman" w:hAnsi="Times New Roman"/>
          <w:color w:val="000000"/>
          <w:sz w:val="28"/>
          <w:szCs w:val="28"/>
        </w:rPr>
        <w:t>se</w:t>
      </w:r>
      <w:r w:rsidRPr="00CF039B">
        <w:rPr>
          <w:rFonts w:ascii="Times New Roman" w:hAnsi="Times New Roman"/>
          <w:color w:val="000000"/>
          <w:spacing w:val="47"/>
          <w:sz w:val="28"/>
          <w:szCs w:val="28"/>
        </w:rPr>
        <w:t xml:space="preserve"> </w:t>
      </w:r>
      <w:r w:rsidRPr="00CF039B">
        <w:rPr>
          <w:rFonts w:ascii="Times New Roman" w:hAnsi="Times New Roman"/>
          <w:color w:val="000000"/>
          <w:sz w:val="28"/>
          <w:szCs w:val="28"/>
        </w:rPr>
        <w:t>vor preda operatorilor  autorizaţi în</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vederea recicl</w:t>
      </w:r>
      <w:r>
        <w:rPr>
          <w:rFonts w:ascii="Times New Roman" w:hAnsi="Times New Roman"/>
          <w:color w:val="000000"/>
          <w:sz w:val="28"/>
          <w:szCs w:val="28"/>
        </w:rPr>
        <w:t>ă</w:t>
      </w:r>
      <w:r w:rsidRPr="00CF039B">
        <w:rPr>
          <w:rFonts w:ascii="Times New Roman" w:hAnsi="Times New Roman"/>
          <w:color w:val="000000"/>
          <w:sz w:val="28"/>
          <w:szCs w:val="28"/>
        </w:rPr>
        <w:t>rii</w:t>
      </w:r>
      <w:r>
        <w:rPr>
          <w:rFonts w:ascii="Times New Roman" w:hAnsi="Times New Roman"/>
          <w:color w:val="000000"/>
          <w:sz w:val="28"/>
          <w:szCs w:val="28"/>
        </w:rPr>
        <w:t xml:space="preserve"> </w:t>
      </w:r>
      <w:r w:rsidRPr="00CF039B">
        <w:rPr>
          <w:rFonts w:ascii="Times New Roman" w:hAnsi="Times New Roman"/>
          <w:color w:val="000000"/>
          <w:sz w:val="28"/>
          <w:szCs w:val="28"/>
        </w:rPr>
        <w:t>/valo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rii sau</w:t>
      </w:r>
      <w:r w:rsidRPr="00CF039B">
        <w:rPr>
          <w:rFonts w:ascii="Times New Roman" w:hAnsi="Times New Roman"/>
          <w:color w:val="000000"/>
          <w:spacing w:val="48"/>
          <w:sz w:val="28"/>
          <w:szCs w:val="28"/>
        </w:rPr>
        <w:t xml:space="preserve"> </w:t>
      </w:r>
      <w:r w:rsidRPr="00CF039B">
        <w:rPr>
          <w:rFonts w:ascii="Times New Roman" w:hAnsi="Times New Roman"/>
          <w:color w:val="000000"/>
          <w:sz w:val="28"/>
          <w:szCs w:val="28"/>
        </w:rPr>
        <w:t xml:space="preserve">eliminării </w:t>
      </w:r>
      <w:r>
        <w:rPr>
          <w:rFonts w:ascii="Times New Roman" w:hAnsi="Times New Roman"/>
          <w:color w:val="000000"/>
          <w:sz w:val="28"/>
          <w:szCs w:val="28"/>
        </w:rPr>
        <w:t>acestora.</w:t>
      </w:r>
      <w:r w:rsidRPr="00CF039B">
        <w:rPr>
          <w:rFonts w:ascii="Times New Roman" w:hAnsi="Times New Roman"/>
          <w:color w:val="000000"/>
          <w:sz w:val="28"/>
          <w:szCs w:val="28"/>
        </w:rPr>
        <w:t xml:space="preserve"> </w:t>
      </w:r>
    </w:p>
    <w:p w:rsidR="008C5CBE" w:rsidRPr="00CF039B" w:rsidRDefault="008C5CBE" w:rsidP="008C5CBE">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10. </w:t>
      </w:r>
      <w:r w:rsidRPr="00CF039B">
        <w:rPr>
          <w:rFonts w:ascii="Times New Roman" w:hAnsi="Times New Roman"/>
          <w:color w:val="000000"/>
          <w:sz w:val="28"/>
          <w:szCs w:val="28"/>
        </w:rPr>
        <w:t>Este</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interzisă</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poluarea solului, subsolului, 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apelor de</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atmosferei cu</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reziduuri şi</w:t>
      </w:r>
      <w:r w:rsidRPr="00CF039B">
        <w:rPr>
          <w:rFonts w:ascii="Times New Roman" w:hAnsi="Times New Roman"/>
          <w:color w:val="000000"/>
          <w:spacing w:val="-17"/>
          <w:sz w:val="28"/>
          <w:szCs w:val="28"/>
        </w:rPr>
        <w:t xml:space="preserve"> </w:t>
      </w:r>
      <w:r w:rsidRPr="00CF039B">
        <w:rPr>
          <w:rFonts w:ascii="Times New Roman" w:hAnsi="Times New Roman"/>
          <w:color w:val="000000"/>
          <w:sz w:val="28"/>
          <w:szCs w:val="28"/>
        </w:rPr>
        <w:t>emisii</w:t>
      </w:r>
      <w:r w:rsidRPr="00CF039B">
        <w:rPr>
          <w:rFonts w:ascii="Times New Roman" w:hAnsi="Times New Roman"/>
          <w:color w:val="000000"/>
          <w:spacing w:val="50"/>
          <w:sz w:val="28"/>
          <w:szCs w:val="28"/>
        </w:rPr>
        <w:t xml:space="preserve"> </w:t>
      </w:r>
      <w:r w:rsidRPr="00CF039B">
        <w:rPr>
          <w:rFonts w:ascii="Times New Roman" w:hAnsi="Times New Roman"/>
          <w:color w:val="000000"/>
          <w:sz w:val="28"/>
          <w:szCs w:val="28"/>
        </w:rPr>
        <w:t>nocive şi</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 xml:space="preserve">alte substanţe </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 xml:space="preserve">dăunătoare </w:t>
      </w:r>
      <w:r w:rsidRPr="00CF039B">
        <w:rPr>
          <w:rFonts w:ascii="Times New Roman" w:hAnsi="Times New Roman"/>
          <w:color w:val="000000"/>
          <w:spacing w:val="15"/>
          <w:sz w:val="28"/>
          <w:szCs w:val="28"/>
        </w:rPr>
        <w:t xml:space="preserve"> </w:t>
      </w:r>
      <w:r w:rsidRPr="00CF039B">
        <w:rPr>
          <w:rFonts w:ascii="Times New Roman" w:hAnsi="Times New Roman"/>
          <w:color w:val="000000"/>
          <w:sz w:val="28"/>
          <w:szCs w:val="28"/>
        </w:rPr>
        <w:t>sau</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periculoase pentru</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sănătatea oamenilor şi</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Pr>
          <w:rFonts w:ascii="Times New Roman" w:hAnsi="Times New Roman"/>
          <w:color w:val="000000"/>
          <w:sz w:val="28"/>
          <w:szCs w:val="28"/>
        </w:rPr>
        <w:t>mediului.</w:t>
      </w:r>
    </w:p>
    <w:p w:rsidR="008C5CBE" w:rsidRPr="00CF039B" w:rsidRDefault="008C5CBE" w:rsidP="008C5CBE">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11.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8C5CBE" w:rsidRPr="00CF039B" w:rsidRDefault="008C5CBE" w:rsidP="008C5CBE">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12.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w:t>
      </w:r>
      <w:r w:rsidRPr="00CF039B">
        <w:rPr>
          <w:rFonts w:ascii="Times New Roman" w:hAnsi="Times New Roman"/>
          <w:color w:val="000000"/>
          <w:sz w:val="28"/>
          <w:szCs w:val="28"/>
        </w:rPr>
        <w:t>uportă costul pentru repararea prejudiciului şi</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 xml:space="preserve">înlătură urmările produse de acesta, restabilind </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condiţiile anterioare producerii prejudiciului, potrivit</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 xml:space="preserve">principiului </w:t>
      </w:r>
      <w:r>
        <w:rPr>
          <w:rFonts w:ascii="Times New Roman" w:hAnsi="Times New Roman"/>
          <w:color w:val="000000"/>
          <w:sz w:val="28"/>
          <w:szCs w:val="28"/>
        </w:rPr>
        <w:t>”</w:t>
      </w:r>
      <w:r w:rsidRPr="00CF039B">
        <w:rPr>
          <w:rFonts w:ascii="Times New Roman" w:hAnsi="Times New Roman"/>
          <w:color w:val="000000"/>
          <w:sz w:val="28"/>
          <w:szCs w:val="28"/>
        </w:rPr>
        <w:t xml:space="preserve">poluatorul </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7C3C4A" w:rsidRDefault="008C5CBE" w:rsidP="007C3C4A">
      <w:pPr>
        <w:spacing w:after="0" w:line="240" w:lineRule="auto"/>
        <w:jc w:val="both"/>
        <w:rPr>
          <w:rFonts w:ascii="Times New Roman" w:hAnsi="Times New Roman"/>
          <w:sz w:val="28"/>
          <w:szCs w:val="28"/>
        </w:rPr>
      </w:pPr>
      <w:r>
        <w:rPr>
          <w:rFonts w:ascii="Times New Roman" w:hAnsi="Times New Roman"/>
          <w:sz w:val="28"/>
          <w:szCs w:val="28"/>
        </w:rPr>
        <w:t>13</w:t>
      </w:r>
      <w:r w:rsidR="007C3C4A">
        <w:rPr>
          <w:rFonts w:ascii="Times New Roman" w:hAnsi="Times New Roman"/>
          <w:sz w:val="28"/>
          <w:szCs w:val="28"/>
        </w:rPr>
        <w:t xml:space="preserve">. Titularul activității </w:t>
      </w:r>
      <w:proofErr w:type="gramStart"/>
      <w:r w:rsidR="007C3C4A">
        <w:rPr>
          <w:rFonts w:ascii="Times New Roman" w:hAnsi="Times New Roman"/>
          <w:sz w:val="28"/>
          <w:szCs w:val="28"/>
        </w:rPr>
        <w:t>este</w:t>
      </w:r>
      <w:proofErr w:type="gramEnd"/>
      <w:r w:rsidR="007C3C4A">
        <w:rPr>
          <w:rFonts w:ascii="Times New Roman" w:hAnsi="Times New Roman"/>
          <w:sz w:val="28"/>
          <w:szCs w:val="28"/>
        </w:rPr>
        <w:t xml:space="preserve"> obligat să respecte în integralitate prevederile următoarelor acte normative:</w:t>
      </w:r>
    </w:p>
    <w:p w:rsidR="0051433A" w:rsidRDefault="0051433A" w:rsidP="0051433A">
      <w:pPr>
        <w:spacing w:after="0" w:line="240" w:lineRule="auto"/>
        <w:jc w:val="both"/>
        <w:rPr>
          <w:rFonts w:ascii="Times New Roman" w:eastAsia="Calibri" w:hAnsi="Times New Roman" w:cs="Times New Roman"/>
          <w:sz w:val="28"/>
          <w:szCs w:val="28"/>
          <w:lang w:val="en-US" w:eastAsia="en-US"/>
        </w:rPr>
      </w:pPr>
      <w:r w:rsidRPr="0051433A">
        <w:rPr>
          <w:rFonts w:ascii="Times New Roman" w:eastAsia="Calibri" w:hAnsi="Times New Roman" w:cs="Times New Roman"/>
          <w:sz w:val="28"/>
          <w:szCs w:val="28"/>
          <w:lang w:val="en-US" w:eastAsia="en-US"/>
        </w:rPr>
        <w:t xml:space="preserve">- Ordonanţa de Urgenţă a Guvernului nr. </w:t>
      </w:r>
      <w:proofErr w:type="gramStart"/>
      <w:r w:rsidRPr="0051433A">
        <w:rPr>
          <w:rFonts w:ascii="Times New Roman" w:eastAsia="Calibri" w:hAnsi="Times New Roman" w:cs="Times New Roman"/>
          <w:sz w:val="28"/>
          <w:szCs w:val="28"/>
          <w:lang w:val="en-US" w:eastAsia="en-US"/>
        </w:rPr>
        <w:t>195 /2005 privind protecţia mediului, aprobată cu modificări şi completări prin Legea nr.</w:t>
      </w:r>
      <w:proofErr w:type="gramEnd"/>
      <w:r w:rsidRPr="0051433A">
        <w:rPr>
          <w:rFonts w:ascii="Times New Roman" w:eastAsia="Calibri" w:hAnsi="Times New Roman" w:cs="Times New Roman"/>
          <w:sz w:val="28"/>
          <w:szCs w:val="28"/>
          <w:lang w:val="en-US" w:eastAsia="en-US"/>
        </w:rPr>
        <w:t xml:space="preserve"> 265 /2006, cu modificările şi completările ulterioare din O.U.G. nr. 164 /2008 (aprobată cu modificări și completări prin Legea nr. 226 /2013) și din Legea nr. </w:t>
      </w:r>
      <w:proofErr w:type="gramStart"/>
      <w:r w:rsidRPr="0051433A">
        <w:rPr>
          <w:rFonts w:ascii="Times New Roman" w:eastAsia="Calibri" w:hAnsi="Times New Roman" w:cs="Times New Roman"/>
          <w:sz w:val="28"/>
          <w:szCs w:val="28"/>
          <w:lang w:val="en-US" w:eastAsia="en-US"/>
        </w:rPr>
        <w:t>219 /2019</w:t>
      </w:r>
      <w:r>
        <w:rPr>
          <w:rFonts w:ascii="Times New Roman" w:eastAsia="Calibri" w:hAnsi="Times New Roman" w:cs="Times New Roman"/>
          <w:sz w:val="28"/>
          <w:szCs w:val="28"/>
          <w:lang w:val="en-US" w:eastAsia="en-US"/>
        </w:rPr>
        <w:t xml:space="preserve"> și Ordinul MMAP nr.</w:t>
      </w:r>
      <w:proofErr w:type="gramEnd"/>
      <w:r>
        <w:rPr>
          <w:rFonts w:ascii="Times New Roman" w:eastAsia="Calibri" w:hAnsi="Times New Roman" w:cs="Times New Roman"/>
          <w:sz w:val="28"/>
          <w:szCs w:val="28"/>
          <w:lang w:val="en-US" w:eastAsia="en-US"/>
        </w:rPr>
        <w:t xml:space="preserve"> 1150 /2020</w:t>
      </w:r>
      <w:r w:rsidRPr="0051433A">
        <w:rPr>
          <w:rFonts w:ascii="Times New Roman" w:eastAsia="Calibri" w:hAnsi="Times New Roman" w:cs="Times New Roman"/>
          <w:sz w:val="28"/>
          <w:szCs w:val="28"/>
          <w:lang w:val="en-US" w:eastAsia="en-US"/>
        </w:rPr>
        <w:t>;</w:t>
      </w:r>
    </w:p>
    <w:p w:rsidR="0051433A" w:rsidRPr="0051433A" w:rsidRDefault="0051433A" w:rsidP="0051433A">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proofErr w:type="gramStart"/>
      <w:r w:rsidRPr="0051433A">
        <w:rPr>
          <w:rFonts w:ascii="Times New Roman" w:eastAsia="Times New Roman" w:hAnsi="Times New Roman" w:cs="Times New Roman"/>
          <w:bCs/>
          <w:sz w:val="28"/>
          <w:szCs w:val="28"/>
          <w:lang w:val="en-US" w:eastAsia="en-US"/>
        </w:rPr>
        <w:t xml:space="preserve">- Ordin </w:t>
      </w:r>
      <w:r w:rsidRPr="0051433A">
        <w:rPr>
          <w:rFonts w:ascii="Times New Roman" w:eastAsia="Calibri" w:hAnsi="Times New Roman" w:cs="Times New Roman"/>
          <w:sz w:val="28"/>
          <w:szCs w:val="28"/>
          <w:lang w:val="en-US" w:eastAsia="en-US"/>
        </w:rPr>
        <w:t>M.M.D.D. nr.</w:t>
      </w:r>
      <w:proofErr w:type="gramEnd"/>
      <w:r w:rsidRPr="0051433A">
        <w:rPr>
          <w:rFonts w:ascii="Times New Roman" w:eastAsia="Calibri" w:hAnsi="Times New Roman" w:cs="Times New Roman"/>
          <w:sz w:val="28"/>
          <w:szCs w:val="28"/>
          <w:lang w:val="en-US" w:eastAsia="en-US"/>
        </w:rPr>
        <w:t xml:space="preserve"> 1798 /2007 p</w:t>
      </w:r>
      <w:r w:rsidRPr="0051433A">
        <w:rPr>
          <w:rFonts w:ascii="Times New Roman" w:eastAsia="Times New Roman" w:hAnsi="Times New Roman" w:cs="Times New Roman"/>
          <w:sz w:val="28"/>
          <w:szCs w:val="28"/>
          <w:lang w:val="en-US" w:eastAsia="en-US"/>
        </w:rPr>
        <w:t xml:space="preserve">entru aprobarea Procedurii de emitere </w:t>
      </w:r>
      <w:proofErr w:type="gramStart"/>
      <w:r w:rsidRPr="0051433A">
        <w:rPr>
          <w:rFonts w:ascii="Times New Roman" w:eastAsia="Times New Roman" w:hAnsi="Times New Roman" w:cs="Times New Roman"/>
          <w:sz w:val="28"/>
          <w:szCs w:val="28"/>
          <w:lang w:val="en-US" w:eastAsia="en-US"/>
        </w:rPr>
        <w:t>a</w:t>
      </w:r>
      <w:proofErr w:type="gramEnd"/>
      <w:r w:rsidRPr="0051433A">
        <w:rPr>
          <w:rFonts w:ascii="Times New Roman" w:eastAsia="Times New Roman" w:hAnsi="Times New Roman" w:cs="Times New Roman"/>
          <w:sz w:val="28"/>
          <w:szCs w:val="28"/>
          <w:lang w:val="en-US" w:eastAsia="en-US"/>
        </w:rPr>
        <w:t xml:space="preserve"> autorizaţiei de mediu</w:t>
      </w:r>
      <w:r w:rsidRPr="0051433A">
        <w:rPr>
          <w:rFonts w:ascii="Times New Roman" w:eastAsia="Calibri" w:hAnsi="Times New Roman" w:cs="Times New Roman"/>
          <w:sz w:val="28"/>
          <w:szCs w:val="28"/>
          <w:lang w:val="en-US" w:eastAsia="en-US"/>
        </w:rPr>
        <w:t xml:space="preserve">, </w:t>
      </w:r>
      <w:r w:rsidRPr="0051433A">
        <w:rPr>
          <w:rFonts w:ascii="Times New Roman" w:eastAsia="Calibri" w:hAnsi="Times New Roman" w:cs="Times New Roman"/>
          <w:sz w:val="28"/>
          <w:szCs w:val="28"/>
          <w:lang w:val="ro-RO" w:eastAsia="en-US"/>
        </w:rPr>
        <w:t>cu modificările și completările din Ordinul M.M. nr. 1171 /2018</w:t>
      </w:r>
      <w:r w:rsidRPr="0051433A">
        <w:rPr>
          <w:rFonts w:ascii="Times New Roman" w:eastAsia="Calibri" w:hAnsi="Times New Roman" w:cs="Times New Roman"/>
          <w:sz w:val="28"/>
          <w:szCs w:val="28"/>
          <w:lang w:val="en-US" w:eastAsia="en-US"/>
        </w:rPr>
        <w:t>;</w:t>
      </w:r>
    </w:p>
    <w:p w:rsidR="0051433A" w:rsidRDefault="008C5CBE" w:rsidP="0098245F">
      <w:pPr>
        <w:autoSpaceDE w:val="0"/>
        <w:autoSpaceDN w:val="0"/>
        <w:adjustRightInd w:val="0"/>
        <w:spacing w:after="0" w:line="240" w:lineRule="auto"/>
        <w:jc w:val="both"/>
        <w:rPr>
          <w:rFonts w:ascii="Times New Roman" w:hAnsi="Times New Roman"/>
          <w:sz w:val="28"/>
          <w:szCs w:val="28"/>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w:t>
      </w:r>
      <w:r>
        <w:rPr>
          <w:rFonts w:ascii="Times New Roman" w:hAnsi="Times New Roman"/>
          <w:sz w:val="28"/>
          <w:szCs w:val="28"/>
          <w:lang w:val="ro-RO"/>
        </w:rPr>
        <w:t>U</w:t>
      </w:r>
      <w:r w:rsidRPr="00F428C8">
        <w:rPr>
          <w:rFonts w:ascii="Times New Roman" w:hAnsi="Times New Roman"/>
          <w:sz w:val="28"/>
          <w:szCs w:val="28"/>
          <w:lang w:val="ro-RO"/>
        </w:rPr>
        <w:t xml:space="preserve">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Legii nr. 211 /2011 privind regimul deşeurilor;</w:t>
      </w:r>
    </w:p>
    <w:p w:rsidR="0051433A" w:rsidRPr="0051433A" w:rsidRDefault="0051433A" w:rsidP="0051433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51433A">
        <w:rPr>
          <w:rFonts w:ascii="Times New Roman" w:eastAsia="Calibri" w:hAnsi="Times New Roman" w:cs="Times New Roman"/>
          <w:sz w:val="28"/>
          <w:szCs w:val="28"/>
          <w:lang w:val="en-US" w:eastAsia="en-US"/>
        </w:rPr>
        <w:t>- H.G. nr. 856 /2002 privind evidența gestiunii deșeurilor și pentru aprobarea listei cuprinzând deșeurile, inclusiv deșeurile periculoase,</w:t>
      </w:r>
      <w:r w:rsidRPr="0051433A">
        <w:rPr>
          <w:rFonts w:ascii="Times New Roman" w:eastAsia="Times New Roman" w:hAnsi="Times New Roman" w:cs="Times New Roman"/>
          <w:bCs/>
          <w:sz w:val="28"/>
          <w:szCs w:val="28"/>
          <w:lang w:val="ro-RO" w:eastAsia="en-US"/>
        </w:rPr>
        <w:t xml:space="preserve"> cu precizarea ca Anexa 2 referitoare la lista deșeurilor a fost înlocuită de </w:t>
      </w:r>
      <w:r w:rsidRPr="0051433A">
        <w:rPr>
          <w:rFonts w:ascii="Times New Roman" w:eastAsia="Calibri" w:hAnsi="Times New Roman" w:cs="Times New Roman"/>
          <w:sz w:val="28"/>
          <w:szCs w:val="28"/>
          <w:lang w:val="ro-RO" w:eastAsia="en-US"/>
        </w:rPr>
        <w:t xml:space="preserve">Decizia Comisiei </w:t>
      </w:r>
      <w:r w:rsidRPr="0051433A">
        <w:rPr>
          <w:rFonts w:ascii="Times New Roman" w:eastAsia="Calibri" w:hAnsi="Times New Roman" w:cs="Times New Roman"/>
          <w:bCs/>
          <w:sz w:val="28"/>
          <w:szCs w:val="28"/>
          <w:lang w:val="ro-RO" w:eastAsia="en-US"/>
        </w:rPr>
        <w:t>2014/955/UE din 18 decembrie 2014</w:t>
      </w:r>
      <w:r w:rsidRPr="0051433A">
        <w:rPr>
          <w:rFonts w:ascii="Times New Roman" w:eastAsia="Calibri" w:hAnsi="Times New Roman" w:cs="Times New Roman"/>
          <w:bCs/>
          <w:color w:val="000000"/>
          <w:sz w:val="28"/>
          <w:szCs w:val="28"/>
          <w:lang w:val="ro-RO" w:eastAsia="en-US"/>
        </w:rPr>
        <w:t xml:space="preserve">; </w:t>
      </w:r>
    </w:p>
    <w:p w:rsidR="0051433A" w:rsidRDefault="0051433A" w:rsidP="007C3C4A">
      <w:pPr>
        <w:spacing w:after="0" w:line="240" w:lineRule="auto"/>
        <w:jc w:val="both"/>
        <w:rPr>
          <w:rFonts w:ascii="Times New Roman" w:hAnsi="Times New Roman"/>
          <w:sz w:val="28"/>
          <w:szCs w:val="28"/>
        </w:rPr>
      </w:pPr>
      <w:r w:rsidRPr="0051433A">
        <w:rPr>
          <w:rFonts w:ascii="Times New Roman" w:eastAsia="Calibri" w:hAnsi="Times New Roman" w:cs="Times New Roman"/>
          <w:sz w:val="28"/>
          <w:szCs w:val="28"/>
          <w:lang w:val="en-US" w:eastAsia="en-US"/>
        </w:rPr>
        <w:t xml:space="preserve">- Legea nr. </w:t>
      </w:r>
      <w:proofErr w:type="gramStart"/>
      <w:r w:rsidRPr="0051433A">
        <w:rPr>
          <w:rFonts w:ascii="Times New Roman" w:eastAsia="Calibri" w:hAnsi="Times New Roman" w:cs="Times New Roman"/>
          <w:sz w:val="28"/>
          <w:szCs w:val="28"/>
          <w:lang w:val="en-US" w:eastAsia="en-US"/>
        </w:rPr>
        <w:t>105 /2006 pentru aprobarea O.U.G. nr.</w:t>
      </w:r>
      <w:proofErr w:type="gramEnd"/>
      <w:r w:rsidRPr="0051433A">
        <w:rPr>
          <w:rFonts w:ascii="Times New Roman" w:eastAsia="Calibri" w:hAnsi="Times New Roman" w:cs="Times New Roman"/>
          <w:sz w:val="28"/>
          <w:szCs w:val="28"/>
          <w:lang w:val="en-US" w:eastAsia="en-US"/>
        </w:rPr>
        <w:t xml:space="preserve"> 196 /2005 privind Fondul pentru mediu</w:t>
      </w:r>
      <w:r>
        <w:rPr>
          <w:rFonts w:ascii="Times New Roman" w:eastAsia="Calibri" w:hAnsi="Times New Roman" w:cs="Times New Roman"/>
          <w:sz w:val="28"/>
          <w:szCs w:val="28"/>
          <w:lang w:val="en-US" w:eastAsia="en-US"/>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7C3C4A" w:rsidRDefault="007C3C4A" w:rsidP="007C3C4A">
      <w:pPr>
        <w:spacing w:after="0" w:line="240" w:lineRule="auto"/>
        <w:jc w:val="both"/>
        <w:rPr>
          <w:rFonts w:ascii="Times New Roman" w:hAnsi="Times New Roman"/>
          <w:sz w:val="28"/>
          <w:szCs w:val="28"/>
        </w:rPr>
      </w:pPr>
      <w:r w:rsidRPr="00AD040C">
        <w:rPr>
          <w:rFonts w:ascii="Times New Roman" w:hAnsi="Times New Roman"/>
          <w:sz w:val="28"/>
          <w:szCs w:val="28"/>
        </w:rPr>
        <w:t xml:space="preserve">- Ordinul </w:t>
      </w:r>
      <w:r>
        <w:rPr>
          <w:rFonts w:ascii="Times New Roman" w:hAnsi="Times New Roman"/>
          <w:sz w:val="28"/>
          <w:szCs w:val="28"/>
        </w:rPr>
        <w:t>M</w:t>
      </w:r>
      <w:r w:rsidRPr="00AD040C">
        <w:rPr>
          <w:rFonts w:ascii="Times New Roman" w:hAnsi="Times New Roman"/>
          <w:sz w:val="28"/>
          <w:szCs w:val="28"/>
        </w:rPr>
        <w:t>inist</w:t>
      </w:r>
      <w:r>
        <w:rPr>
          <w:rFonts w:ascii="Times New Roman" w:hAnsi="Times New Roman"/>
          <w:sz w:val="28"/>
          <w:szCs w:val="28"/>
        </w:rPr>
        <w:t>eru</w:t>
      </w:r>
      <w:r w:rsidRPr="00AD040C">
        <w:rPr>
          <w:rFonts w:ascii="Times New Roman" w:hAnsi="Times New Roman"/>
          <w:sz w:val="28"/>
          <w:szCs w:val="28"/>
        </w:rPr>
        <w:t xml:space="preserve">lui </w:t>
      </w:r>
      <w:r>
        <w:rPr>
          <w:rFonts w:ascii="Times New Roman" w:hAnsi="Times New Roman"/>
          <w:sz w:val="28"/>
          <w:szCs w:val="28"/>
        </w:rPr>
        <w:t>S</w:t>
      </w:r>
      <w:r w:rsidRPr="00AD040C">
        <w:rPr>
          <w:rFonts w:ascii="Times New Roman" w:hAnsi="Times New Roman"/>
          <w:sz w:val="28"/>
          <w:szCs w:val="28"/>
        </w:rPr>
        <w:t>ănătăţii nr.</w:t>
      </w:r>
      <w:r>
        <w:rPr>
          <w:rFonts w:ascii="Times New Roman" w:hAnsi="Times New Roman"/>
          <w:sz w:val="28"/>
          <w:szCs w:val="28"/>
        </w:rPr>
        <w:t xml:space="preserve"> 994 /2018 pentru modificarea și completarea Normelor de igienă și sănătate publică privind mediul de viață al populației, aprobate prin Ordinului Ministerului Sănătății nr. 119 /2014</w:t>
      </w:r>
      <w:r w:rsidRPr="00AD040C">
        <w:rPr>
          <w:rFonts w:ascii="Times New Roman" w:hAnsi="Times New Roman"/>
          <w:sz w:val="28"/>
          <w:szCs w:val="28"/>
        </w:rPr>
        <w:t>;</w:t>
      </w:r>
    </w:p>
    <w:p w:rsidR="007C3C4A"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es-PE"/>
        </w:rPr>
        <w:t>- STAS 10009</w:t>
      </w:r>
      <w:r w:rsidR="008C5CBE">
        <w:rPr>
          <w:rFonts w:ascii="Times New Roman" w:hAnsi="Times New Roman"/>
          <w:sz w:val="28"/>
          <w:szCs w:val="28"/>
          <w:lang w:val="es-PE"/>
        </w:rPr>
        <w:t xml:space="preserve"> </w:t>
      </w:r>
      <w:r w:rsidRPr="007F7084">
        <w:rPr>
          <w:rFonts w:ascii="Times New Roman" w:hAnsi="Times New Roman"/>
          <w:sz w:val="28"/>
          <w:szCs w:val="28"/>
          <w:lang w:val="es-PE"/>
        </w:rPr>
        <w:t>/2017 privind nivelul de zgomot echivalent continuu la limita incintei obiectivului;</w:t>
      </w:r>
    </w:p>
    <w:p w:rsidR="007C3C4A" w:rsidRDefault="007C3C4A" w:rsidP="007C3C4A">
      <w:pPr>
        <w:autoSpaceDE w:val="0"/>
        <w:autoSpaceDN w:val="0"/>
        <w:adjustRightInd w:val="0"/>
        <w:spacing w:after="0" w:line="240" w:lineRule="auto"/>
        <w:rPr>
          <w:rFonts w:ascii="Times New Roman" w:hAnsi="Times New Roman"/>
          <w:sz w:val="28"/>
          <w:szCs w:val="28"/>
        </w:rPr>
      </w:pPr>
      <w:r w:rsidRPr="00AD040C">
        <w:rPr>
          <w:rFonts w:ascii="Times New Roman" w:hAnsi="Times New Roman"/>
          <w:sz w:val="28"/>
          <w:szCs w:val="28"/>
        </w:rPr>
        <w:t>- Ordinul</w:t>
      </w:r>
      <w:r w:rsidR="0082236C">
        <w:rPr>
          <w:rFonts w:ascii="Times New Roman" w:hAnsi="Times New Roman"/>
          <w:sz w:val="28"/>
          <w:szCs w:val="28"/>
        </w:rPr>
        <w:t xml:space="preserve"> </w:t>
      </w:r>
      <w:r w:rsidRPr="006D26C0">
        <w:rPr>
          <w:rFonts w:ascii="Times New Roman" w:hAnsi="Times New Roman"/>
          <w:sz w:val="28"/>
          <w:szCs w:val="28"/>
        </w:rPr>
        <w:t>M</w:t>
      </w:r>
      <w:r>
        <w:rPr>
          <w:rFonts w:ascii="Times New Roman" w:hAnsi="Times New Roman"/>
          <w:sz w:val="28"/>
          <w:szCs w:val="28"/>
        </w:rPr>
        <w:t xml:space="preserve">inisterului </w:t>
      </w:r>
      <w:r w:rsidRPr="006D26C0">
        <w:rPr>
          <w:rFonts w:ascii="Times New Roman" w:hAnsi="Times New Roman"/>
          <w:sz w:val="28"/>
          <w:szCs w:val="28"/>
        </w:rPr>
        <w:t>A</w:t>
      </w:r>
      <w:r>
        <w:rPr>
          <w:rFonts w:ascii="Times New Roman" w:hAnsi="Times New Roman"/>
          <w:sz w:val="28"/>
          <w:szCs w:val="28"/>
        </w:rPr>
        <w:t>pelor</w:t>
      </w:r>
      <w:r w:rsidRPr="006D26C0">
        <w:rPr>
          <w:rFonts w:ascii="Times New Roman" w:hAnsi="Times New Roman"/>
          <w:sz w:val="28"/>
          <w:szCs w:val="28"/>
        </w:rPr>
        <w:t>, P</w:t>
      </w:r>
      <w:r>
        <w:rPr>
          <w:rFonts w:ascii="Times New Roman" w:hAnsi="Times New Roman"/>
          <w:sz w:val="28"/>
          <w:szCs w:val="28"/>
        </w:rPr>
        <w:t>ădurilorși</w:t>
      </w:r>
      <w:r w:rsidRPr="006D26C0">
        <w:rPr>
          <w:rFonts w:ascii="Times New Roman" w:hAnsi="Times New Roman"/>
          <w:sz w:val="28"/>
          <w:szCs w:val="28"/>
        </w:rPr>
        <w:t xml:space="preserve"> P</w:t>
      </w:r>
      <w:r>
        <w:rPr>
          <w:rFonts w:ascii="Times New Roman" w:hAnsi="Times New Roman"/>
          <w:sz w:val="28"/>
          <w:szCs w:val="28"/>
        </w:rPr>
        <w:t>rotecției</w:t>
      </w:r>
      <w:r w:rsidRPr="006D26C0">
        <w:rPr>
          <w:rFonts w:ascii="Times New Roman" w:hAnsi="Times New Roman"/>
          <w:sz w:val="28"/>
          <w:szCs w:val="28"/>
        </w:rPr>
        <w:t xml:space="preserve"> M</w:t>
      </w:r>
      <w:r>
        <w:rPr>
          <w:rFonts w:ascii="Times New Roman" w:hAnsi="Times New Roman"/>
          <w:sz w:val="28"/>
          <w:szCs w:val="28"/>
        </w:rPr>
        <w:t>ediului nr. 756 /1997 pentru</w:t>
      </w:r>
      <w:r w:rsidR="0082236C">
        <w:rPr>
          <w:rFonts w:ascii="Times New Roman" w:hAnsi="Times New Roman"/>
          <w:sz w:val="28"/>
          <w:szCs w:val="28"/>
        </w:rPr>
        <w:t xml:space="preserve"> </w:t>
      </w:r>
      <w:r w:rsidRPr="006D26C0">
        <w:rPr>
          <w:rFonts w:ascii="Times New Roman" w:hAnsi="Times New Roman"/>
          <w:sz w:val="28"/>
          <w:szCs w:val="28"/>
        </w:rPr>
        <w:t>aprobarea Reglementării privind evaluarea poluării mediului</w:t>
      </w:r>
      <w:r w:rsidRPr="00AD040C">
        <w:rPr>
          <w:rFonts w:ascii="Times New Roman" w:hAnsi="Times New Roman"/>
          <w:sz w:val="28"/>
          <w:szCs w:val="28"/>
        </w:rPr>
        <w:t>;</w:t>
      </w:r>
    </w:p>
    <w:p w:rsidR="007C3C4A"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it-IT"/>
        </w:rPr>
        <w:t>-</w:t>
      </w:r>
      <w:r w:rsidRPr="007F7084">
        <w:rPr>
          <w:rFonts w:ascii="Times New Roman" w:hAnsi="Times New Roman"/>
          <w:sz w:val="28"/>
          <w:szCs w:val="28"/>
          <w:lang w:val="es-PE"/>
        </w:rPr>
        <w:t xml:space="preserve"> H.G. nr. 2293 /2004 privind gestionarea deşeurilor re</w:t>
      </w:r>
      <w:r w:rsidRPr="007F7084">
        <w:rPr>
          <w:rFonts w:ascii="Times New Roman" w:hAnsi="Times New Roman"/>
          <w:sz w:val="28"/>
          <w:szCs w:val="28"/>
          <w:lang w:val="ro-RO"/>
        </w:rPr>
        <w:t>z</w:t>
      </w:r>
      <w:r w:rsidRPr="007F7084">
        <w:rPr>
          <w:rFonts w:ascii="Times New Roman" w:hAnsi="Times New Roman"/>
          <w:sz w:val="28"/>
          <w:szCs w:val="28"/>
          <w:lang w:val="es-PE"/>
        </w:rPr>
        <w:t>ultate în urma procesului de obţinere a materialelor lemnoase;</w:t>
      </w:r>
    </w:p>
    <w:p w:rsidR="007C3C4A" w:rsidRPr="007F7084"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es-PE"/>
        </w:rPr>
        <w:t>- H.G. nr. 1061 /2008 privind trasportul deşeurilor periculoase şi nepericuloase pe teritoriul României;</w:t>
      </w:r>
    </w:p>
    <w:p w:rsidR="0051433A" w:rsidRDefault="007C3C4A" w:rsidP="007C3C4A">
      <w:pPr>
        <w:spacing w:after="0" w:line="240" w:lineRule="auto"/>
        <w:jc w:val="both"/>
        <w:rPr>
          <w:rFonts w:ascii="Times New Roman" w:hAnsi="Times New Roman"/>
          <w:sz w:val="28"/>
          <w:szCs w:val="28"/>
        </w:rPr>
      </w:pPr>
      <w:r w:rsidRPr="00AD040C">
        <w:rPr>
          <w:rFonts w:ascii="Times New Roman" w:hAnsi="Times New Roman"/>
          <w:sz w:val="28"/>
          <w:szCs w:val="28"/>
        </w:rPr>
        <w:t>- Leg</w:t>
      </w:r>
      <w:r>
        <w:rPr>
          <w:rFonts w:ascii="Times New Roman" w:hAnsi="Times New Roman"/>
          <w:sz w:val="28"/>
          <w:szCs w:val="28"/>
        </w:rPr>
        <w:t>ea</w:t>
      </w:r>
      <w:r w:rsidRPr="00AD040C">
        <w:rPr>
          <w:rFonts w:ascii="Times New Roman" w:hAnsi="Times New Roman"/>
          <w:sz w:val="28"/>
          <w:szCs w:val="28"/>
        </w:rPr>
        <w:t xml:space="preserve"> nr. 104 /2011 privind calitatea aerului înconjurător</w:t>
      </w:r>
      <w:r>
        <w:rPr>
          <w:rFonts w:ascii="Times New Roman" w:hAnsi="Times New Roman"/>
          <w:sz w:val="28"/>
          <w:szCs w:val="28"/>
        </w:rPr>
        <w:t>.</w:t>
      </w:r>
    </w:p>
    <w:p w:rsidR="0051433A" w:rsidRDefault="0051433A" w:rsidP="0051433A">
      <w:pPr>
        <w:spacing w:after="0" w:line="240" w:lineRule="auto"/>
        <w:jc w:val="both"/>
        <w:rPr>
          <w:rFonts w:ascii="Times New Roman" w:eastAsia="Calibri" w:hAnsi="Times New Roman" w:cs="Times New Roman"/>
          <w:b/>
          <w:sz w:val="28"/>
          <w:szCs w:val="28"/>
          <w:lang w:val="en-US" w:eastAsia="en-US"/>
        </w:rPr>
      </w:pPr>
      <w:r w:rsidRPr="0051433A">
        <w:rPr>
          <w:rFonts w:ascii="Times New Roman" w:eastAsia="Calibri" w:hAnsi="Times New Roman" w:cs="Times New Roman"/>
          <w:b/>
          <w:sz w:val="28"/>
          <w:szCs w:val="28"/>
          <w:lang w:val="en-US" w:eastAsia="en-US"/>
        </w:rPr>
        <w:t xml:space="preserve">În cazul modificării actelor normative menționate în prezenta autorizație, titularul are obligația </w:t>
      </w:r>
      <w:proofErr w:type="gramStart"/>
      <w:r w:rsidRPr="0051433A">
        <w:rPr>
          <w:rFonts w:ascii="Times New Roman" w:eastAsia="Calibri" w:hAnsi="Times New Roman" w:cs="Times New Roman"/>
          <w:b/>
          <w:sz w:val="28"/>
          <w:szCs w:val="28"/>
          <w:lang w:val="en-US" w:eastAsia="en-US"/>
        </w:rPr>
        <w:t>să</w:t>
      </w:r>
      <w:proofErr w:type="gramEnd"/>
      <w:r w:rsidRPr="0051433A">
        <w:rPr>
          <w:rFonts w:ascii="Times New Roman" w:eastAsia="Calibri" w:hAnsi="Times New Roman" w:cs="Times New Roman"/>
          <w:b/>
          <w:sz w:val="28"/>
          <w:szCs w:val="28"/>
          <w:lang w:val="en-US" w:eastAsia="en-US"/>
        </w:rPr>
        <w:t xml:space="preserve"> se supună prevederilor noilor acte normative intrate în vigoare, ce modifică, completează sau abrogă actele normative vechi.</w:t>
      </w:r>
    </w:p>
    <w:p w:rsidR="009B2A73" w:rsidRPr="00510A01" w:rsidRDefault="009B2A73" w:rsidP="009B2A73">
      <w:pPr>
        <w:suppressAutoHyphens/>
        <w:spacing w:after="0" w:line="240" w:lineRule="auto"/>
        <w:jc w:val="both"/>
        <w:rPr>
          <w:rFonts w:ascii="Times New Roman" w:eastAsia="Calibri" w:hAnsi="Times New Roman" w:cs="Times New Roman"/>
          <w:sz w:val="28"/>
          <w:szCs w:val="28"/>
          <w:lang w:val="en-US" w:eastAsia="en-US"/>
        </w:rPr>
      </w:pPr>
      <w:r w:rsidRPr="00510A01">
        <w:rPr>
          <w:rFonts w:ascii="Times New Roman" w:eastAsia="Calibri" w:hAnsi="Times New Roman" w:cs="Times New Roman"/>
          <w:sz w:val="28"/>
          <w:szCs w:val="28"/>
          <w:lang w:val="en-US" w:eastAsia="en-US"/>
        </w:rPr>
        <w:t>1</w:t>
      </w:r>
      <w:r>
        <w:rPr>
          <w:rFonts w:ascii="Times New Roman" w:eastAsia="Calibri" w:hAnsi="Times New Roman" w:cs="Times New Roman"/>
          <w:sz w:val="28"/>
          <w:szCs w:val="28"/>
          <w:lang w:val="en-US" w:eastAsia="en-US"/>
        </w:rPr>
        <w:t>4</w:t>
      </w:r>
      <w:r w:rsidRPr="00510A01">
        <w:rPr>
          <w:rFonts w:ascii="Times New Roman" w:eastAsia="Calibri" w:hAnsi="Times New Roman" w:cs="Times New Roman"/>
          <w:sz w:val="28"/>
          <w:szCs w:val="28"/>
          <w:lang w:val="en-US" w:eastAsia="en-US"/>
        </w:rPr>
        <w:t xml:space="preserve">. Se </w:t>
      </w:r>
      <w:proofErr w:type="gramStart"/>
      <w:r w:rsidRPr="00510A01">
        <w:rPr>
          <w:rFonts w:ascii="Times New Roman" w:eastAsia="Calibri" w:hAnsi="Times New Roman" w:cs="Times New Roman"/>
          <w:sz w:val="28"/>
          <w:szCs w:val="28"/>
          <w:lang w:val="en-US" w:eastAsia="en-US"/>
        </w:rPr>
        <w:t>va</w:t>
      </w:r>
      <w:proofErr w:type="gramEnd"/>
      <w:r w:rsidRPr="00510A01">
        <w:rPr>
          <w:rFonts w:ascii="Times New Roman" w:eastAsia="Calibri" w:hAnsi="Times New Roman" w:cs="Times New Roman"/>
          <w:sz w:val="28"/>
          <w:szCs w:val="28"/>
          <w:lang w:val="en-US" w:eastAsia="en-US"/>
        </w:rPr>
        <w:t xml:space="preserve"> p</w:t>
      </w:r>
      <w:r w:rsidRPr="00510A01">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51433A" w:rsidRDefault="0051433A" w:rsidP="007C3C4A">
      <w:pPr>
        <w:spacing w:after="0" w:line="240" w:lineRule="auto"/>
        <w:jc w:val="both"/>
        <w:rPr>
          <w:rFonts w:ascii="Times New Roman" w:hAnsi="Times New Roman"/>
          <w:sz w:val="28"/>
          <w:szCs w:val="28"/>
        </w:rPr>
      </w:pPr>
    </w:p>
    <w:p w:rsidR="0082236C" w:rsidRDefault="0082236C" w:rsidP="0082236C">
      <w:pPr>
        <w:pStyle w:val="Default"/>
        <w:jc w:val="both"/>
        <w:rPr>
          <w:rFonts w:ascii="Times New Roman" w:hAnsi="Times New Roman" w:cs="Times New Roman"/>
          <w:b/>
          <w:iCs/>
          <w:sz w:val="28"/>
          <w:szCs w:val="28"/>
          <w:lang w:val="ro-RO"/>
        </w:rPr>
      </w:pPr>
      <w:r w:rsidRPr="00024723">
        <w:rPr>
          <w:rFonts w:ascii="Times New Roman" w:hAnsi="Times New Roman" w:cs="Times New Roman"/>
          <w:b/>
          <w:iCs/>
          <w:sz w:val="28"/>
          <w:szCs w:val="28"/>
          <w:lang w:val="ro-RO"/>
        </w:rPr>
        <w:t>Litigiile generate de emiterea, revizuirea, suspendarea sau anularea prezentei autorizații se soluționează de instanțele de contencios administrativ competente, potrivit Legii contenciosului administrativ nr.554</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/2004, modificată și completată prin Legea nr.262</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/2007.</w:t>
      </w:r>
    </w:p>
    <w:p w:rsidR="0082236C" w:rsidRDefault="0082236C" w:rsidP="0082236C">
      <w:pPr>
        <w:pStyle w:val="Default"/>
        <w:jc w:val="both"/>
        <w:rPr>
          <w:rFonts w:ascii="Times New Roman" w:hAnsi="Times New Roman" w:cs="Times New Roman"/>
          <w:b/>
          <w:sz w:val="28"/>
          <w:szCs w:val="28"/>
          <w:lang w:val="ro-RO" w:eastAsia="ro-RO"/>
        </w:rPr>
      </w:pPr>
      <w:r w:rsidRPr="00024723">
        <w:rPr>
          <w:rFonts w:ascii="Times New Roman" w:hAnsi="Times New Roman" w:cs="Times New Roman"/>
          <w:b/>
          <w:sz w:val="28"/>
          <w:szCs w:val="28"/>
          <w:lang w:val="ro-RO" w:eastAsia="ro-RO"/>
        </w:rPr>
        <w:t>Răspunderea pentru corectitudinea informațiilor puse la dispoziția</w:t>
      </w:r>
      <w:r>
        <w:rPr>
          <w:rFonts w:ascii="Times New Roman" w:hAnsi="Times New Roman" w:cs="Times New Roman"/>
          <w:b/>
          <w:sz w:val="28"/>
          <w:szCs w:val="28"/>
          <w:lang w:val="ro-RO" w:eastAsia="ro-RO"/>
        </w:rPr>
        <w:t xml:space="preserve"> autori</w:t>
      </w:r>
      <w:r w:rsidRPr="00024723">
        <w:rPr>
          <w:rFonts w:ascii="Times New Roman" w:hAnsi="Times New Roman" w:cs="Times New Roman"/>
          <w:b/>
          <w:sz w:val="28"/>
          <w:szCs w:val="28"/>
          <w:lang w:val="ro-RO" w:eastAsia="ro-RO"/>
        </w:rPr>
        <w:t>tății competente pentru protecția mediului și a publicului revine în întregime titularului activității.</w:t>
      </w:r>
    </w:p>
    <w:p w:rsidR="0082236C" w:rsidRPr="00024723" w:rsidRDefault="0082236C" w:rsidP="0082236C">
      <w:pPr>
        <w:pStyle w:val="Default"/>
        <w:jc w:val="both"/>
        <w:rPr>
          <w:rFonts w:ascii="Times New Roman" w:hAnsi="Times New Roman"/>
          <w:b/>
          <w:bCs/>
          <w:sz w:val="28"/>
          <w:szCs w:val="28"/>
        </w:rPr>
      </w:pPr>
      <w:r w:rsidRPr="00024723">
        <w:rPr>
          <w:rFonts w:ascii="Times New Roman" w:hAnsi="Times New Roman"/>
          <w:b/>
          <w:bCs/>
          <w:sz w:val="28"/>
          <w:szCs w:val="28"/>
        </w:rPr>
        <w:t>Nerespectarea prevederilor prezentei autorizaţii de mediu se sancţionează</w:t>
      </w:r>
      <w:r>
        <w:rPr>
          <w:rFonts w:ascii="Times New Roman" w:hAnsi="Times New Roman"/>
          <w:b/>
          <w:bCs/>
          <w:sz w:val="28"/>
          <w:szCs w:val="28"/>
        </w:rPr>
        <w:t xml:space="preserve"> conform </w:t>
      </w:r>
      <w:r w:rsidRPr="00024723">
        <w:rPr>
          <w:rFonts w:ascii="Times New Roman" w:hAnsi="Times New Roman"/>
          <w:b/>
          <w:bCs/>
          <w:sz w:val="28"/>
          <w:szCs w:val="28"/>
        </w:rPr>
        <w:t>prevederilor legale în vigoare.</w:t>
      </w:r>
    </w:p>
    <w:p w:rsidR="0082236C" w:rsidRPr="00C171B7" w:rsidRDefault="0082236C" w:rsidP="0082236C">
      <w:pPr>
        <w:spacing w:after="0" w:line="240" w:lineRule="auto"/>
        <w:jc w:val="both"/>
        <w:rPr>
          <w:rFonts w:ascii="Times New Roman" w:hAnsi="Times New Roman"/>
          <w:b/>
          <w:bCs/>
          <w:sz w:val="28"/>
          <w:szCs w:val="28"/>
        </w:rPr>
      </w:pPr>
      <w:r w:rsidRPr="00C171B7">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C171B7">
        <w:rPr>
          <w:rFonts w:ascii="Times New Roman" w:hAnsi="Times New Roman"/>
          <w:b/>
          <w:sz w:val="28"/>
          <w:szCs w:val="28"/>
        </w:rPr>
        <w:t xml:space="preserve">(2^1) din Legea </w:t>
      </w:r>
      <w:r>
        <w:rPr>
          <w:rFonts w:ascii="Times New Roman" w:hAnsi="Times New Roman"/>
          <w:b/>
          <w:sz w:val="28"/>
          <w:szCs w:val="28"/>
        </w:rPr>
        <w:t>nr.</w:t>
      </w:r>
      <w:r w:rsidRPr="00C171B7">
        <w:rPr>
          <w:rFonts w:ascii="Times New Roman" w:hAnsi="Times New Roman"/>
          <w:b/>
          <w:sz w:val="28"/>
          <w:szCs w:val="28"/>
        </w:rPr>
        <w:t>219</w:t>
      </w:r>
      <w:r>
        <w:rPr>
          <w:rFonts w:ascii="Times New Roman" w:hAnsi="Times New Roman"/>
          <w:b/>
          <w:sz w:val="28"/>
          <w:szCs w:val="28"/>
        </w:rPr>
        <w:t xml:space="preserve"> </w:t>
      </w:r>
      <w:r w:rsidRPr="00C171B7">
        <w:rPr>
          <w:rFonts w:ascii="Times New Roman" w:hAnsi="Times New Roman"/>
          <w:b/>
          <w:sz w:val="28"/>
          <w:szCs w:val="28"/>
        </w:rPr>
        <w:t>/2019</w:t>
      </w:r>
      <w:r>
        <w:rPr>
          <w:rFonts w:ascii="Times New Roman" w:hAnsi="Times New Roman"/>
          <w:b/>
          <w:sz w:val="28"/>
          <w:szCs w:val="28"/>
        </w:rPr>
        <w:t>.</w:t>
      </w:r>
      <w:r w:rsidRPr="00C171B7">
        <w:rPr>
          <w:rFonts w:ascii="Times New Roman" w:hAnsi="Times New Roman"/>
          <w:b/>
          <w:sz w:val="28"/>
          <w:szCs w:val="28"/>
        </w:rPr>
        <w:t xml:space="preserve"> </w:t>
      </w:r>
    </w:p>
    <w:p w:rsidR="0098245F" w:rsidRPr="00AF322F" w:rsidRDefault="0098245F" w:rsidP="0098245F">
      <w:pPr>
        <w:spacing w:after="0" w:line="240" w:lineRule="auto"/>
        <w:jc w:val="both"/>
        <w:rPr>
          <w:rFonts w:ascii="Times New Roman" w:eastAsia="Times New Roman" w:hAnsi="Times New Roman" w:cs="Times New Roman"/>
          <w:b/>
          <w:sz w:val="28"/>
          <w:szCs w:val="28"/>
          <w:lang w:val="en-US" w:eastAsia="en-US"/>
        </w:rPr>
      </w:pPr>
      <w:proofErr w:type="gramStart"/>
      <w:r w:rsidRPr="00AF322F">
        <w:rPr>
          <w:rFonts w:ascii="Times New Roman" w:eastAsia="Calibri" w:hAnsi="Times New Roman" w:cs="Times New Roman"/>
          <w:b/>
          <w:bCs/>
          <w:sz w:val="28"/>
          <w:szCs w:val="28"/>
          <w:lang w:val="en-US" w:eastAsia="en-US"/>
        </w:rPr>
        <w:t>Conform</w:t>
      </w:r>
      <w:proofErr w:type="gramEnd"/>
      <w:r w:rsidRPr="00AF322F">
        <w:rPr>
          <w:rFonts w:ascii="Times New Roman" w:eastAsia="Calibri" w:hAnsi="Times New Roman" w:cs="Times New Roman"/>
          <w:b/>
          <w:bCs/>
          <w:sz w:val="28"/>
          <w:szCs w:val="28"/>
          <w:lang w:val="en-US" w:eastAsia="en-US"/>
        </w:rPr>
        <w:t xml:space="preserve"> prevederilor </w:t>
      </w:r>
      <w:r w:rsidRPr="00AF322F">
        <w:rPr>
          <w:rFonts w:ascii="Times New Roman" w:eastAsia="Times New Roman" w:hAnsi="Times New Roman" w:cs="Times New Roman"/>
          <w:b/>
          <w:bCs/>
          <w:sz w:val="28"/>
          <w:szCs w:val="28"/>
          <w:bdr w:val="none" w:sz="0" w:space="0" w:color="auto" w:frame="1"/>
          <w:shd w:val="clear" w:color="auto" w:fill="FFFFFF"/>
          <w:lang w:val="en-US" w:eastAsia="en-US"/>
        </w:rPr>
        <w:t xml:space="preserve">Ordinului M.M.A.P. nr. </w:t>
      </w:r>
      <w:proofErr w:type="gramStart"/>
      <w:r w:rsidRPr="00AF322F">
        <w:rPr>
          <w:rFonts w:ascii="Times New Roman" w:eastAsia="Times New Roman" w:hAnsi="Times New Roman" w:cs="Times New Roman"/>
          <w:b/>
          <w:bCs/>
          <w:sz w:val="28"/>
          <w:szCs w:val="28"/>
          <w:bdr w:val="none" w:sz="0" w:space="0" w:color="auto" w:frame="1"/>
          <w:shd w:val="clear" w:color="auto" w:fill="FFFFFF"/>
          <w:lang w:val="en-US" w:eastAsia="en-US"/>
        </w:rPr>
        <w:t>1.150 /2020, art.</w:t>
      </w:r>
      <w:proofErr w:type="gramEnd"/>
      <w:r w:rsidRPr="00AF322F">
        <w:rPr>
          <w:rFonts w:ascii="Times New Roman" w:eastAsia="Times New Roman" w:hAnsi="Times New Roman" w:cs="Times New Roman"/>
          <w:b/>
          <w:bCs/>
          <w:sz w:val="28"/>
          <w:szCs w:val="28"/>
          <w:bdr w:val="none" w:sz="0" w:space="0" w:color="auto" w:frame="1"/>
          <w:shd w:val="clear" w:color="auto" w:fill="FFFFFF"/>
          <w:lang w:val="en-US" w:eastAsia="en-US"/>
        </w:rPr>
        <w:t xml:space="preserve"> 5 d</w:t>
      </w:r>
      <w:proofErr w:type="gramStart"/>
      <w:r w:rsidRPr="00AF322F">
        <w:rPr>
          <w:rFonts w:ascii="Times New Roman" w:eastAsia="Times New Roman" w:hAnsi="Times New Roman" w:cs="Times New Roman"/>
          <w:b/>
          <w:bCs/>
          <w:sz w:val="28"/>
          <w:szCs w:val="28"/>
          <w:bdr w:val="none" w:sz="0" w:space="0" w:color="auto" w:frame="1"/>
          <w:shd w:val="clear" w:color="auto" w:fill="FFFFFF"/>
          <w:lang w:val="en-US" w:eastAsia="en-US"/>
        </w:rPr>
        <w:t>)(</w:t>
      </w:r>
      <w:proofErr w:type="gramEnd"/>
      <w:r w:rsidRPr="00AF322F">
        <w:rPr>
          <w:rFonts w:ascii="Times New Roman" w:eastAsia="Times New Roman" w:hAnsi="Times New Roman" w:cs="Times New Roman"/>
          <w:b/>
          <w:bCs/>
          <w:sz w:val="28"/>
          <w:szCs w:val="28"/>
          <w:bdr w:val="none" w:sz="0" w:space="0" w:color="auto" w:frame="1"/>
          <w:shd w:val="clear" w:color="auto" w:fill="FFFFFF"/>
          <w:lang w:val="en-US" w:eastAsia="en-US"/>
        </w:rPr>
        <w:t>4), t</w:t>
      </w:r>
      <w:r w:rsidRPr="00AF322F">
        <w:rPr>
          <w:rFonts w:ascii="Times New Roman" w:eastAsia="Calibri" w:hAnsi="Times New Roman" w:cs="Times New Roman"/>
          <w:b/>
          <w:color w:val="000000"/>
          <w:sz w:val="28"/>
          <w:szCs w:val="28"/>
          <w:shd w:val="clear" w:color="auto" w:fill="FFFFFF"/>
          <w:lang w:val="en-US" w:eastAsia="en-US"/>
        </w:rPr>
        <w:t>ermenul în care se va solicita aplicarea vizei anuale este de maximum 90 de zile și de minimum 60 de zile înainte de ziua și luna corespunzătoare zilei și lunii în care a fost emisă prezenta Autorizație de mediu.</w:t>
      </w:r>
    </w:p>
    <w:p w:rsidR="0082236C" w:rsidRDefault="0082236C"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Activitatea autorizată</w:t>
      </w:r>
    </w:p>
    <w:p w:rsidR="007C3C4A" w:rsidRDefault="007C3C4A" w:rsidP="007C3C4A">
      <w:pPr>
        <w:spacing w:after="0" w:line="240" w:lineRule="auto"/>
        <w:jc w:val="both"/>
        <w:rPr>
          <w:rStyle w:val="tsp1"/>
          <w:rFonts w:ascii="Times New Roman" w:hAnsi="Times New Roman"/>
          <w:b/>
          <w:sz w:val="28"/>
          <w:szCs w:val="28"/>
          <w:lang w:val="es-ES"/>
        </w:rPr>
      </w:pPr>
      <w:r>
        <w:rPr>
          <w:rFonts w:ascii="Times New Roman" w:hAnsi="Times New Roman"/>
          <w:b/>
          <w:sz w:val="28"/>
          <w:szCs w:val="28"/>
        </w:rPr>
        <w:t>1. Dotări</w:t>
      </w:r>
      <w:r>
        <w:rPr>
          <w:rFonts w:ascii="Times New Roman" w:hAnsi="Times New Roman"/>
          <w:sz w:val="28"/>
          <w:szCs w:val="28"/>
        </w:rPr>
        <w:t xml:space="preserve">: </w:t>
      </w:r>
      <w:r w:rsidRPr="00AD040C">
        <w:rPr>
          <w:rFonts w:ascii="Times New Roman" w:hAnsi="Times New Roman"/>
          <w:sz w:val="28"/>
          <w:szCs w:val="28"/>
        </w:rPr>
        <w:t xml:space="preserve">- </w:t>
      </w:r>
      <w:r>
        <w:rPr>
          <w:rFonts w:ascii="Times New Roman" w:hAnsi="Times New Roman"/>
          <w:sz w:val="28"/>
          <w:szCs w:val="28"/>
        </w:rPr>
        <w:t xml:space="preserve">hală gater (S= </w:t>
      </w:r>
      <w:r w:rsidR="00A550D8">
        <w:rPr>
          <w:rFonts w:ascii="Times New Roman" w:hAnsi="Times New Roman"/>
          <w:sz w:val="28"/>
          <w:szCs w:val="28"/>
        </w:rPr>
        <w:t>50</w:t>
      </w:r>
      <w:r>
        <w:rPr>
          <w:rFonts w:ascii="Times New Roman" w:hAnsi="Times New Roman"/>
          <w:sz w:val="28"/>
          <w:szCs w:val="28"/>
        </w:rPr>
        <w:t xml:space="preserve"> mp);</w:t>
      </w:r>
      <w:r w:rsidR="0098245F">
        <w:rPr>
          <w:rFonts w:ascii="Times New Roman" w:hAnsi="Times New Roman"/>
          <w:sz w:val="28"/>
          <w:szCs w:val="28"/>
        </w:rPr>
        <w:t xml:space="preserve"> </w:t>
      </w:r>
      <w:r>
        <w:rPr>
          <w:rFonts w:ascii="Times New Roman" w:hAnsi="Times New Roman"/>
          <w:sz w:val="28"/>
          <w:szCs w:val="28"/>
        </w:rPr>
        <w:t>suprafețe depozitare bușteni</w:t>
      </w:r>
      <w:r w:rsidR="0098245F">
        <w:rPr>
          <w:rFonts w:ascii="Times New Roman" w:hAnsi="Times New Roman"/>
          <w:sz w:val="28"/>
          <w:szCs w:val="28"/>
        </w:rPr>
        <w:t>,</w:t>
      </w:r>
      <w:r>
        <w:rPr>
          <w:rFonts w:ascii="Times New Roman" w:hAnsi="Times New Roman"/>
          <w:sz w:val="28"/>
          <w:szCs w:val="28"/>
        </w:rPr>
        <w:t xml:space="preserve"> cherestea</w:t>
      </w:r>
      <w:r w:rsidR="0098245F">
        <w:rPr>
          <w:rFonts w:ascii="Times New Roman" w:hAnsi="Times New Roman"/>
          <w:sz w:val="28"/>
          <w:szCs w:val="28"/>
        </w:rPr>
        <w:t xml:space="preserve"> și</w:t>
      </w:r>
      <w:r w:rsidR="0051433A">
        <w:rPr>
          <w:rFonts w:ascii="Times New Roman" w:hAnsi="Times New Roman"/>
          <w:sz w:val="28"/>
          <w:szCs w:val="28"/>
        </w:rPr>
        <w:t xml:space="preserve"> </w:t>
      </w:r>
      <w:r>
        <w:rPr>
          <w:rFonts w:ascii="Times New Roman" w:hAnsi="Times New Roman"/>
          <w:sz w:val="28"/>
          <w:szCs w:val="28"/>
        </w:rPr>
        <w:t>rumeguș.</w:t>
      </w:r>
      <w:r w:rsidR="0051433A">
        <w:rPr>
          <w:rFonts w:ascii="Times New Roman" w:hAnsi="Times New Roman"/>
          <w:sz w:val="28"/>
          <w:szCs w:val="28"/>
        </w:rPr>
        <w:t xml:space="preserve"> </w:t>
      </w:r>
    </w:p>
    <w:p w:rsidR="007C3C4A" w:rsidRPr="00AD040C" w:rsidRDefault="007C3C4A" w:rsidP="007C3C4A">
      <w:pPr>
        <w:pStyle w:val="CaracterCaracter1"/>
        <w:jc w:val="both"/>
        <w:rPr>
          <w:sz w:val="28"/>
          <w:szCs w:val="28"/>
        </w:rPr>
      </w:pPr>
      <w:r w:rsidRPr="00AD040C">
        <w:rPr>
          <w:b/>
          <w:sz w:val="28"/>
          <w:szCs w:val="28"/>
        </w:rPr>
        <w:t>Utilaje</w:t>
      </w:r>
      <w:r w:rsidRPr="00AD040C">
        <w:rPr>
          <w:sz w:val="28"/>
          <w:szCs w:val="28"/>
        </w:rPr>
        <w:t>:</w:t>
      </w:r>
      <w:r>
        <w:rPr>
          <w:sz w:val="28"/>
          <w:szCs w:val="28"/>
        </w:rPr>
        <w:t xml:space="preserve"> - </w:t>
      </w:r>
      <w:r w:rsidR="00A550D8">
        <w:rPr>
          <w:sz w:val="28"/>
          <w:szCs w:val="28"/>
        </w:rPr>
        <w:t>fie</w:t>
      </w:r>
      <w:r w:rsidR="00EB7C46">
        <w:rPr>
          <w:sz w:val="28"/>
          <w:szCs w:val="28"/>
        </w:rPr>
        <w:t>răstrău mecanic pentru secționat bușteni, fierăstrău panglică orizontal pentru debitat bușteni, fierăstrău circular de spintecat, mașină de ascuțit pânze și polizor a</w:t>
      </w:r>
      <w:r>
        <w:rPr>
          <w:sz w:val="28"/>
          <w:szCs w:val="28"/>
        </w:rPr>
        <w:t>cționate electric.</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2. Materii prime, auxiliare, combustibili şi ambalaje folosite – mod de ambalare, de depozitare, </w:t>
      </w:r>
      <w:proofErr w:type="gramStart"/>
      <w:r>
        <w:rPr>
          <w:rFonts w:ascii="Times New Roman" w:hAnsi="Times New Roman"/>
          <w:b/>
          <w:sz w:val="28"/>
          <w:szCs w:val="28"/>
        </w:rPr>
        <w:t xml:space="preserve">cantităţi </w:t>
      </w:r>
      <w:r>
        <w:rPr>
          <w:rFonts w:ascii="Times New Roman" w:hAnsi="Times New Roman"/>
          <w:sz w:val="28"/>
          <w:szCs w:val="28"/>
        </w:rPr>
        <w:t>:</w:t>
      </w:r>
      <w:proofErr w:type="gramEnd"/>
      <w:r>
        <w:rPr>
          <w:rFonts w:ascii="Times New Roman" w:hAnsi="Times New Roman"/>
          <w:sz w:val="28"/>
          <w:szCs w:val="28"/>
        </w:rPr>
        <w:t xml:space="preserve">  bușteni (</w:t>
      </w:r>
      <w:r w:rsidR="00EB7C46">
        <w:rPr>
          <w:rFonts w:ascii="Times New Roman" w:hAnsi="Times New Roman"/>
          <w:sz w:val="28"/>
          <w:szCs w:val="28"/>
        </w:rPr>
        <w:t>1</w:t>
      </w:r>
      <w:r w:rsidR="0098245F">
        <w:rPr>
          <w:rFonts w:ascii="Times New Roman" w:hAnsi="Times New Roman"/>
          <w:sz w:val="28"/>
          <w:szCs w:val="28"/>
        </w:rPr>
        <w:t>00</w:t>
      </w:r>
      <w:r>
        <w:rPr>
          <w:rFonts w:ascii="Times New Roman" w:hAnsi="Times New Roman"/>
          <w:sz w:val="28"/>
          <w:szCs w:val="28"/>
        </w:rPr>
        <w:t xml:space="preserve"> mc /</w:t>
      </w:r>
      <w:r w:rsidR="0098245F">
        <w:rPr>
          <w:rFonts w:ascii="Times New Roman" w:hAnsi="Times New Roman"/>
          <w:sz w:val="28"/>
          <w:szCs w:val="28"/>
        </w:rPr>
        <w:t>lună</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3. Utilităţi – apă, canalizare, energie (surse, cantităţi, volume)</w:t>
      </w:r>
      <w:r>
        <w:rPr>
          <w:rFonts w:ascii="Times New Roman" w:hAnsi="Times New Roman"/>
          <w:sz w:val="28"/>
          <w:szCs w:val="28"/>
        </w:rPr>
        <w:t xml:space="preserve">: </w:t>
      </w:r>
    </w:p>
    <w:p w:rsidR="007C3C4A" w:rsidRDefault="007C3C4A" w:rsidP="007C3C4A">
      <w:pPr>
        <w:pStyle w:val="CaracterCaracter1"/>
        <w:jc w:val="both"/>
        <w:rPr>
          <w:sz w:val="28"/>
          <w:szCs w:val="28"/>
        </w:rPr>
      </w:pPr>
      <w:r w:rsidRPr="00AD040C">
        <w:rPr>
          <w:sz w:val="28"/>
          <w:szCs w:val="28"/>
        </w:rPr>
        <w:t xml:space="preserve">- </w:t>
      </w:r>
      <w:r w:rsidRPr="00576563">
        <w:rPr>
          <w:sz w:val="28"/>
          <w:szCs w:val="28"/>
          <w:u w:val="single"/>
        </w:rPr>
        <w:t>Alimentare cu energie electrică</w:t>
      </w:r>
      <w:r>
        <w:rPr>
          <w:sz w:val="28"/>
          <w:szCs w:val="28"/>
        </w:rPr>
        <w:t xml:space="preserve"> :</w:t>
      </w:r>
    </w:p>
    <w:p w:rsidR="007C3C4A" w:rsidRDefault="007C3C4A" w:rsidP="007C3C4A">
      <w:pPr>
        <w:pStyle w:val="CaracterCaracter1"/>
        <w:jc w:val="both"/>
        <w:rPr>
          <w:sz w:val="28"/>
          <w:szCs w:val="28"/>
        </w:rPr>
      </w:pPr>
      <w:r>
        <w:rPr>
          <w:sz w:val="28"/>
          <w:szCs w:val="28"/>
        </w:rPr>
        <w:t>-</w:t>
      </w:r>
      <w:r w:rsidRPr="00AD040C">
        <w:rPr>
          <w:sz w:val="28"/>
          <w:szCs w:val="28"/>
        </w:rPr>
        <w:t xml:space="preserve"> de la rețeaua din zonă.</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4. Descrierea principalelor faze ale procesului tehnologic sau ale activităţii :</w:t>
      </w:r>
    </w:p>
    <w:p w:rsidR="007C3C4A" w:rsidRDefault="007C3C4A" w:rsidP="007C3C4A">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xml:space="preserve">- aprovizionare bușteni; depozitare; prelucrare (producere cherestea); </w:t>
      </w:r>
      <w:r w:rsidR="001D3CFC">
        <w:rPr>
          <w:rStyle w:val="tal1"/>
          <w:rFonts w:ascii="Times New Roman" w:hAnsi="Times New Roman"/>
          <w:sz w:val="28"/>
          <w:szCs w:val="28"/>
          <w:lang w:val="es-ES"/>
        </w:rPr>
        <w:t>d</w:t>
      </w:r>
      <w:r>
        <w:rPr>
          <w:rStyle w:val="tal1"/>
          <w:rFonts w:ascii="Times New Roman" w:hAnsi="Times New Roman"/>
          <w:sz w:val="28"/>
          <w:szCs w:val="28"/>
          <w:lang w:val="es-ES"/>
        </w:rPr>
        <w:t>epozitare cherestea și deșeuri material lemnos (capete și rumeguș); livrare cherestea și</w:t>
      </w:r>
      <w:r w:rsidR="001D3CFC">
        <w:rPr>
          <w:rStyle w:val="tal1"/>
          <w:rFonts w:ascii="Times New Roman" w:hAnsi="Times New Roman"/>
          <w:sz w:val="28"/>
          <w:szCs w:val="28"/>
          <w:lang w:val="es-ES"/>
        </w:rPr>
        <w:t xml:space="preserve"> </w:t>
      </w:r>
      <w:r>
        <w:rPr>
          <w:rStyle w:val="tal1"/>
          <w:rFonts w:ascii="Times New Roman" w:hAnsi="Times New Roman"/>
          <w:sz w:val="28"/>
          <w:szCs w:val="28"/>
          <w:lang w:val="es-ES"/>
        </w:rPr>
        <w:t xml:space="preserve">deșeuri de material lemnos. </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5. Produsele şi subprodusele obţinute – cantităţi, destinaţie /an :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 </w:t>
      </w:r>
      <w:proofErr w:type="gramStart"/>
      <w:r w:rsidRPr="000F5D24">
        <w:rPr>
          <w:rFonts w:ascii="Times New Roman" w:hAnsi="Times New Roman"/>
          <w:sz w:val="28"/>
          <w:szCs w:val="28"/>
        </w:rPr>
        <w:t>cherestea</w:t>
      </w:r>
      <w:proofErr w:type="gramEnd"/>
      <w:r w:rsidRPr="000F5D24">
        <w:rPr>
          <w:rFonts w:ascii="Times New Roman" w:hAnsi="Times New Roman"/>
          <w:sz w:val="28"/>
          <w:szCs w:val="28"/>
        </w:rPr>
        <w:t xml:space="preserve"> (</w:t>
      </w:r>
      <w:r w:rsidR="00EB7C46">
        <w:rPr>
          <w:rFonts w:ascii="Times New Roman" w:hAnsi="Times New Roman"/>
          <w:sz w:val="28"/>
          <w:szCs w:val="28"/>
        </w:rPr>
        <w:t>7</w:t>
      </w:r>
      <w:r w:rsidR="008C4A03">
        <w:rPr>
          <w:rFonts w:ascii="Times New Roman" w:hAnsi="Times New Roman"/>
          <w:sz w:val="28"/>
          <w:szCs w:val="28"/>
        </w:rPr>
        <w:t>5</w:t>
      </w:r>
      <w:r w:rsidRPr="000F5D24">
        <w:rPr>
          <w:rFonts w:ascii="Times New Roman" w:hAnsi="Times New Roman"/>
          <w:sz w:val="28"/>
          <w:szCs w:val="28"/>
        </w:rPr>
        <w:t xml:space="preserve"> mc /</w:t>
      </w:r>
      <w:r w:rsidR="008C4A03">
        <w:rPr>
          <w:rFonts w:ascii="Times New Roman" w:hAnsi="Times New Roman"/>
          <w:sz w:val="28"/>
          <w:szCs w:val="28"/>
        </w:rPr>
        <w:t>lună</w:t>
      </w:r>
      <w:r w:rsidRPr="000F5D24">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6. Date referitoare la centrala termică proprie – dotare, combustibili,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7. Alte date specifice activităţii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Alte activităţi desfăşurate, nesupuse autorizării conform prevederilor Ordinului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8. Programul de funcţionare – ore /zi, zile /săptămână, zile /</w:t>
      </w:r>
      <w:proofErr w:type="gramStart"/>
      <w:r>
        <w:rPr>
          <w:rFonts w:ascii="Times New Roman" w:hAnsi="Times New Roman"/>
          <w:b/>
          <w:sz w:val="28"/>
          <w:szCs w:val="28"/>
        </w:rPr>
        <w:t>an :</w:t>
      </w:r>
      <w:proofErr w:type="gramEnd"/>
      <w:r>
        <w:rPr>
          <w:rFonts w:ascii="Times New Roman" w:hAnsi="Times New Roman"/>
          <w:sz w:val="28"/>
          <w:szCs w:val="28"/>
        </w:rPr>
        <w:t xml:space="preserve"> 8 /</w:t>
      </w:r>
      <w:r w:rsidR="00EB7C46">
        <w:rPr>
          <w:rFonts w:ascii="Times New Roman" w:hAnsi="Times New Roman"/>
          <w:sz w:val="28"/>
          <w:szCs w:val="28"/>
        </w:rPr>
        <w:t>5</w:t>
      </w:r>
      <w:r>
        <w:rPr>
          <w:rFonts w:ascii="Times New Roman" w:hAnsi="Times New Roman"/>
          <w:sz w:val="28"/>
          <w:szCs w:val="28"/>
        </w:rPr>
        <w:t xml:space="preserve"> /</w:t>
      </w:r>
      <w:r w:rsidR="00EB7C46">
        <w:rPr>
          <w:rFonts w:ascii="Times New Roman" w:hAnsi="Times New Roman"/>
          <w:sz w:val="28"/>
          <w:szCs w:val="28"/>
        </w:rPr>
        <w:t>250</w:t>
      </w:r>
      <w:r>
        <w:rPr>
          <w:rFonts w:ascii="Times New Roman" w:hAnsi="Times New Roman"/>
          <w:sz w:val="28"/>
          <w:szCs w:val="28"/>
        </w:rPr>
        <w:t xml:space="preserve"> (schimbul I).</w:t>
      </w:r>
    </w:p>
    <w:p w:rsidR="007C3C4A" w:rsidRDefault="007C3C4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II. </w:t>
      </w:r>
      <w:r>
        <w:rPr>
          <w:rFonts w:ascii="Times New Roman" w:hAnsi="Times New Roman"/>
          <w:b/>
          <w:bCs/>
          <w:sz w:val="28"/>
          <w:szCs w:val="28"/>
          <w:u w:val="single"/>
        </w:rPr>
        <w:t>Instalaţiile, măsurile şi condiţiile de protecţie a mediului</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1. Staţiile şi instalaţiile pentru reţinerea, evacuarea şi dispersia poluanţilor</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în mediu din dotare (pe factori de mediu) : </w:t>
      </w:r>
    </w:p>
    <w:p w:rsidR="007C3C4A" w:rsidRDefault="007C3C4A" w:rsidP="007C3C4A">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calităţii apelor</w:t>
      </w:r>
      <w:r w:rsidRPr="00590076">
        <w:rPr>
          <w:rFonts w:ascii="Times New Roman" w:hAnsi="Times New Roman"/>
          <w:sz w:val="28"/>
          <w:szCs w:val="28"/>
        </w:rPr>
        <w:t>:</w:t>
      </w:r>
      <w:r w:rsidR="001D3CFC">
        <w:rPr>
          <w:rFonts w:ascii="Times New Roman" w:hAnsi="Times New Roman"/>
          <w:sz w:val="28"/>
          <w:szCs w:val="28"/>
        </w:rPr>
        <w:t xml:space="preserve"> </w:t>
      </w:r>
      <w:r>
        <w:rPr>
          <w:rFonts w:ascii="Times New Roman" w:hAnsi="Times New Roman"/>
          <w:sz w:val="28"/>
          <w:szCs w:val="28"/>
        </w:rPr>
        <w:t>nu rezultă ape uzate;</w:t>
      </w:r>
    </w:p>
    <w:p w:rsidR="007C3C4A" w:rsidRDefault="007C3C4A" w:rsidP="007C3C4A">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w:t>
      </w:r>
      <w:r w:rsidR="001D3CFC">
        <w:rPr>
          <w:rFonts w:ascii="Times New Roman" w:hAnsi="Times New Roman"/>
          <w:sz w:val="28"/>
          <w:szCs w:val="28"/>
        </w:rPr>
        <w:t xml:space="preserve"> </w:t>
      </w:r>
      <w:r>
        <w:rPr>
          <w:rFonts w:ascii="Times New Roman" w:hAnsi="Times New Roman"/>
          <w:sz w:val="28"/>
          <w:szCs w:val="28"/>
        </w:rPr>
        <w:t>nu rezultă noxe;</w:t>
      </w:r>
    </w:p>
    <w:p w:rsidR="007C3C4A" w:rsidRDefault="007C3C4A" w:rsidP="007C3C4A">
      <w:pPr>
        <w:spacing w:after="0" w:line="240" w:lineRule="auto"/>
        <w:jc w:val="both"/>
        <w:rPr>
          <w:rFonts w:ascii="Times New Roman" w:hAnsi="Times New Roman"/>
          <w:sz w:val="28"/>
          <w:szCs w:val="28"/>
          <w:lang w:val="fr-FR"/>
        </w:rPr>
      </w:pPr>
      <w:proofErr w:type="gramStart"/>
      <w:r>
        <w:rPr>
          <w:rFonts w:ascii="Times New Roman" w:hAnsi="Times New Roman"/>
          <w:sz w:val="28"/>
          <w:szCs w:val="28"/>
          <w:u w:val="single"/>
        </w:rPr>
        <w:t>p</w:t>
      </w:r>
      <w:r w:rsidRPr="00590076">
        <w:rPr>
          <w:rFonts w:ascii="Times New Roman" w:hAnsi="Times New Roman"/>
          <w:sz w:val="28"/>
          <w:szCs w:val="28"/>
          <w:u w:val="single"/>
        </w:rPr>
        <w:t>rotecţia</w:t>
      </w:r>
      <w:proofErr w:type="gramEnd"/>
      <w:r w:rsidRPr="00590076">
        <w:rPr>
          <w:rFonts w:ascii="Times New Roman" w:hAnsi="Times New Roman"/>
          <w:sz w:val="28"/>
          <w:szCs w:val="28"/>
          <w:u w:val="single"/>
        </w:rPr>
        <w:t xml:space="preserve"> solului, subsolului şi gestiunea deşeurilor</w:t>
      </w:r>
      <w:r w:rsidRPr="00590076">
        <w:rPr>
          <w:rFonts w:ascii="Times New Roman" w:hAnsi="Times New Roman"/>
          <w:sz w:val="28"/>
          <w:szCs w:val="28"/>
        </w:rPr>
        <w:t>:</w:t>
      </w:r>
      <w:r w:rsidR="001D3CFC">
        <w:rPr>
          <w:rFonts w:ascii="Times New Roman" w:hAnsi="Times New Roman"/>
          <w:sz w:val="28"/>
          <w:szCs w:val="28"/>
        </w:rPr>
        <w:t xml:space="preserve"> </w:t>
      </w:r>
      <w:r w:rsidRPr="00590076">
        <w:rPr>
          <w:rFonts w:ascii="Times New Roman" w:hAnsi="Times New Roman"/>
          <w:sz w:val="28"/>
          <w:szCs w:val="28"/>
        </w:rPr>
        <w:t>- deşeuri</w:t>
      </w:r>
      <w:r>
        <w:rPr>
          <w:rFonts w:ascii="Times New Roman" w:hAnsi="Times New Roman"/>
          <w:sz w:val="28"/>
          <w:szCs w:val="28"/>
        </w:rPr>
        <w:t>le (rumeguş şi capete</w:t>
      </w:r>
      <w:r w:rsidR="001D3CFC">
        <w:rPr>
          <w:rFonts w:ascii="Times New Roman" w:hAnsi="Times New Roman"/>
          <w:sz w:val="28"/>
          <w:szCs w:val="28"/>
        </w:rPr>
        <w:t xml:space="preserve"> </w:t>
      </w:r>
      <w:r>
        <w:rPr>
          <w:rFonts w:ascii="Times New Roman" w:hAnsi="Times New Roman"/>
          <w:sz w:val="28"/>
          <w:szCs w:val="28"/>
        </w:rPr>
        <w:t>lemn)</w:t>
      </w:r>
      <w:r w:rsidRPr="00590076">
        <w:rPr>
          <w:rFonts w:ascii="Times New Roman" w:hAnsi="Times New Roman"/>
          <w:sz w:val="28"/>
          <w:szCs w:val="28"/>
        </w:rPr>
        <w:t xml:space="preserve"> se vor depozita </w:t>
      </w:r>
      <w:r w:rsidR="00D90ECB">
        <w:rPr>
          <w:rFonts w:ascii="Times New Roman" w:hAnsi="Times New Roman"/>
          <w:sz w:val="28"/>
          <w:szCs w:val="28"/>
        </w:rPr>
        <w:t xml:space="preserve">în </w:t>
      </w:r>
      <w:r w:rsidR="008C4A03">
        <w:rPr>
          <w:rFonts w:ascii="Times New Roman" w:hAnsi="Times New Roman"/>
          <w:sz w:val="28"/>
          <w:szCs w:val="28"/>
        </w:rPr>
        <w:t>spații amenajate</w:t>
      </w:r>
      <w:r>
        <w:rPr>
          <w:rFonts w:ascii="Times New Roman" w:hAnsi="Times New Roman"/>
          <w:sz w:val="28"/>
          <w:szCs w:val="28"/>
        </w:rPr>
        <w:t xml:space="preserve">, fiind livrate periodic la </w:t>
      </w:r>
      <w:r w:rsidR="00D90ECB">
        <w:rPr>
          <w:rFonts w:ascii="Times New Roman" w:hAnsi="Times New Roman"/>
          <w:sz w:val="28"/>
          <w:szCs w:val="28"/>
        </w:rPr>
        <w:t xml:space="preserve">SC </w:t>
      </w:r>
      <w:r w:rsidR="008C4A03">
        <w:rPr>
          <w:rFonts w:ascii="Times New Roman" w:hAnsi="Times New Roman"/>
          <w:sz w:val="28"/>
          <w:szCs w:val="28"/>
        </w:rPr>
        <w:t>EVERYDAY AUTOTRANS</w:t>
      </w:r>
      <w:r w:rsidR="00D90ECB">
        <w:rPr>
          <w:rFonts w:ascii="Times New Roman" w:hAnsi="Times New Roman"/>
          <w:sz w:val="28"/>
          <w:szCs w:val="28"/>
        </w:rPr>
        <w:t xml:space="preserve"> S</w:t>
      </w:r>
      <w:r w:rsidR="008C4A03">
        <w:rPr>
          <w:rFonts w:ascii="Times New Roman" w:hAnsi="Times New Roman"/>
          <w:sz w:val="28"/>
          <w:szCs w:val="28"/>
        </w:rPr>
        <w:t>RL Bicaz Chei</w:t>
      </w:r>
      <w:r w:rsidR="004C3C09">
        <w:rPr>
          <w:rFonts w:ascii="Times New Roman" w:hAnsi="Times New Roman"/>
          <w:sz w:val="28"/>
          <w:szCs w:val="28"/>
          <w:lang w:val="fr-FR"/>
        </w:rPr>
        <w:t>.</w:t>
      </w:r>
    </w:p>
    <w:p w:rsidR="007C3C4A" w:rsidRPr="006F5A18" w:rsidRDefault="007C3C4A" w:rsidP="007C3C4A">
      <w:pPr>
        <w:spacing w:after="0" w:line="240" w:lineRule="auto"/>
        <w:jc w:val="both"/>
        <w:rPr>
          <w:rFonts w:ascii="Times New Roman" w:hAnsi="Times New Roman"/>
          <w:b/>
          <w:sz w:val="28"/>
          <w:szCs w:val="28"/>
        </w:rPr>
      </w:pPr>
      <w:proofErr w:type="gramStart"/>
      <w:r>
        <w:rPr>
          <w:rFonts w:ascii="Times New Roman" w:hAnsi="Times New Roman"/>
          <w:sz w:val="28"/>
          <w:szCs w:val="28"/>
          <w:u w:val="single"/>
        </w:rPr>
        <w:t>protecţia</w:t>
      </w:r>
      <w:proofErr w:type="gramEnd"/>
      <w:r>
        <w:rPr>
          <w:rFonts w:ascii="Times New Roman" w:hAnsi="Times New Roman"/>
          <w:sz w:val="28"/>
          <w:szCs w:val="28"/>
          <w:u w:val="single"/>
        </w:rPr>
        <w:t xml:space="preserve"> </w:t>
      </w:r>
      <w:r w:rsidRPr="00590076">
        <w:rPr>
          <w:rFonts w:ascii="Times New Roman" w:hAnsi="Times New Roman"/>
          <w:sz w:val="28"/>
          <w:szCs w:val="28"/>
          <w:u w:val="single"/>
        </w:rPr>
        <w:t>împotriva zgomotului şi vibraţiilor</w:t>
      </w:r>
      <w:r w:rsidRPr="00590076">
        <w:rPr>
          <w:rFonts w:ascii="Times New Roman" w:hAnsi="Times New Roman"/>
          <w:sz w:val="28"/>
          <w:szCs w:val="28"/>
        </w:rPr>
        <w:t>:</w:t>
      </w:r>
      <w:r>
        <w:rPr>
          <w:rFonts w:ascii="Times New Roman" w:hAnsi="Times New Roman"/>
          <w:sz w:val="28"/>
          <w:szCs w:val="28"/>
        </w:rPr>
        <w:t xml:space="preserve"> nu sunt necesare măsuri suplimentare,</w:t>
      </w:r>
      <w:r w:rsidR="001D3CFC">
        <w:rPr>
          <w:rFonts w:ascii="Times New Roman" w:hAnsi="Times New Roman"/>
          <w:sz w:val="28"/>
          <w:szCs w:val="28"/>
        </w:rPr>
        <w:t xml:space="preserve"> </w:t>
      </w:r>
      <w:r>
        <w:rPr>
          <w:rFonts w:ascii="Times New Roman" w:hAnsi="Times New Roman"/>
          <w:sz w:val="28"/>
          <w:szCs w:val="28"/>
        </w:rPr>
        <w:t>activitatea desfăşurându-se în hal</w:t>
      </w:r>
      <w:r w:rsidR="00EB7C46">
        <w:rPr>
          <w:rFonts w:ascii="Times New Roman" w:hAnsi="Times New Roman"/>
          <w:sz w:val="28"/>
          <w:szCs w:val="28"/>
        </w:rPr>
        <w:t>ă</w:t>
      </w:r>
      <w:r>
        <w:rPr>
          <w:rFonts w:ascii="Times New Roman" w:hAnsi="Times New Roman"/>
          <w:sz w:val="28"/>
          <w:szCs w:val="28"/>
        </w:rPr>
        <w:t xml:space="preserve"> închis</w:t>
      </w:r>
      <w:r w:rsidR="00EB7C46">
        <w:rPr>
          <w:rFonts w:ascii="Times New Roman" w:hAnsi="Times New Roman"/>
          <w:sz w:val="28"/>
          <w:szCs w:val="28"/>
        </w:rPr>
        <w:t>ă</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2. Alte amenajări speciale, dotări şi măsuri pentru protecţia mediului :</w:t>
      </w:r>
    </w:p>
    <w:p w:rsidR="009D19A4" w:rsidRDefault="009D19A4" w:rsidP="009D19A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platformă</w:t>
      </w:r>
      <w:proofErr w:type="gramEnd"/>
      <w:r>
        <w:rPr>
          <w:rFonts w:ascii="Times New Roman" w:hAnsi="Times New Roman"/>
          <w:sz w:val="28"/>
          <w:szCs w:val="28"/>
        </w:rPr>
        <w:t xml:space="preserve"> betonată în interiorul halei.</w:t>
      </w:r>
    </w:p>
    <w:p w:rsidR="007C3C4A" w:rsidRDefault="007C3C4A" w:rsidP="007C3C4A">
      <w:pPr>
        <w:spacing w:after="0" w:line="240" w:lineRule="auto"/>
        <w:jc w:val="both"/>
        <w:rPr>
          <w:rFonts w:ascii="Times New Roman" w:hAnsi="Times New Roman"/>
          <w:b/>
          <w:sz w:val="28"/>
          <w:szCs w:val="28"/>
        </w:rPr>
      </w:pPr>
      <w:bookmarkStart w:id="0" w:name="_GoBack"/>
      <w:bookmarkEnd w:id="0"/>
      <w:r>
        <w:rPr>
          <w:rFonts w:ascii="Times New Roman" w:hAnsi="Times New Roman"/>
          <w:b/>
          <w:sz w:val="28"/>
          <w:szCs w:val="28"/>
        </w:rPr>
        <w:t>3. Concentraţiile şi debitele masice de poluanţi, nivelul de zgomot, de radiaţii, admise la evacuarea în mediu, depăşiri permise şi în ce condiţii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nivelului de zgomot în zonele protejate în prevederile Ordinului Ministerului Sănătăţii nr. 119 /2014, cu modificările și completările ulterioare din</w:t>
      </w:r>
      <w:r w:rsidR="001D3CFC">
        <w:rPr>
          <w:rFonts w:ascii="Times New Roman" w:hAnsi="Times New Roman"/>
          <w:sz w:val="28"/>
          <w:szCs w:val="28"/>
        </w:rPr>
        <w:t xml:space="preserve"> </w:t>
      </w:r>
      <w:r>
        <w:rPr>
          <w:rFonts w:ascii="Times New Roman" w:hAnsi="Times New Roman"/>
          <w:sz w:val="28"/>
          <w:szCs w:val="28"/>
        </w:rPr>
        <w:t>Ordinul Ministerului Sănătății nr. 994 /2018;</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w:t>
      </w:r>
      <w:r w:rsidR="001D3CFC">
        <w:rPr>
          <w:rFonts w:ascii="Times New Roman" w:hAnsi="Times New Roman"/>
          <w:sz w:val="28"/>
          <w:szCs w:val="28"/>
        </w:rPr>
        <w:t>.</w:t>
      </w:r>
      <w:r>
        <w:rPr>
          <w:rFonts w:ascii="Times New Roman" w:hAnsi="Times New Roman"/>
          <w:sz w:val="28"/>
          <w:szCs w:val="28"/>
        </w:rPr>
        <w:t>A</w:t>
      </w:r>
      <w:r w:rsidR="001D3CFC">
        <w:rPr>
          <w:rFonts w:ascii="Times New Roman" w:hAnsi="Times New Roman"/>
          <w:sz w:val="28"/>
          <w:szCs w:val="28"/>
        </w:rPr>
        <w:t>.</w:t>
      </w:r>
      <w:r>
        <w:rPr>
          <w:rFonts w:ascii="Times New Roman" w:hAnsi="Times New Roman"/>
          <w:sz w:val="28"/>
          <w:szCs w:val="28"/>
        </w:rPr>
        <w:t>P</w:t>
      </w:r>
      <w:r w:rsidR="001D3CFC">
        <w:rPr>
          <w:rFonts w:ascii="Times New Roman" w:hAnsi="Times New Roman"/>
          <w:sz w:val="28"/>
          <w:szCs w:val="28"/>
        </w:rPr>
        <w:t>.</w:t>
      </w:r>
      <w:r>
        <w:rPr>
          <w:rFonts w:ascii="Times New Roman" w:hAnsi="Times New Roman"/>
          <w:sz w:val="28"/>
          <w:szCs w:val="28"/>
        </w:rPr>
        <w:t>P</w:t>
      </w:r>
      <w:r w:rsidR="001D3CFC">
        <w:rPr>
          <w:rFonts w:ascii="Times New Roman" w:hAnsi="Times New Roman"/>
          <w:sz w:val="28"/>
          <w:szCs w:val="28"/>
        </w:rPr>
        <w:t>.</w:t>
      </w:r>
      <w:r>
        <w:rPr>
          <w:rFonts w:ascii="Times New Roman" w:hAnsi="Times New Roman"/>
          <w:sz w:val="28"/>
          <w:szCs w:val="28"/>
        </w:rPr>
        <w:t>M</w:t>
      </w:r>
      <w:r w:rsidR="001D3CFC">
        <w:rPr>
          <w:rFonts w:ascii="Times New Roman" w:hAnsi="Times New Roman"/>
          <w:sz w:val="28"/>
          <w:szCs w:val="28"/>
        </w:rPr>
        <w:t>.</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 calitatea aerului înconjurător.</w:t>
      </w:r>
    </w:p>
    <w:p w:rsidR="007C3C4A" w:rsidRDefault="007C3C4A" w:rsidP="007C3C4A">
      <w:pPr>
        <w:spacing w:after="0" w:line="240" w:lineRule="auto"/>
        <w:jc w:val="both"/>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p>
    <w:p w:rsidR="007C3C4A" w:rsidRPr="000B674B"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1. Indicatorii fizico-chimici, bacteriologici şi biologici emişi, imisiile poluanţilor, frecvenţa, modul de valorificare a rezultatelor :</w:t>
      </w:r>
      <w:r w:rsidR="001D3CFC">
        <w:rPr>
          <w:rFonts w:ascii="Times New Roman" w:hAnsi="Times New Roman"/>
          <w:b/>
          <w:sz w:val="28"/>
          <w:szCs w:val="28"/>
        </w:rPr>
        <w:t xml:space="preserve"> </w:t>
      </w:r>
      <w:r>
        <w:rPr>
          <w:rFonts w:ascii="Times New Roman" w:hAnsi="Times New Roman"/>
          <w:sz w:val="28"/>
          <w:szCs w:val="28"/>
        </w:rPr>
        <w:t>nu se impun.</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w:t>
      </w:r>
      <w:r>
        <w:rPr>
          <w:rFonts w:ascii="Times New Roman" w:hAnsi="Times New Roman"/>
          <w:sz w:val="28"/>
          <w:szCs w:val="28"/>
        </w:rPr>
        <w:t>, respectându-se termenul cerut;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transmiterea la A.P.M. Neamț a evidenţei gestiunii deşeurilor, pentru fiecare tip de deşeu, conform prevederilor Legii 166 /2017 privind aprobarea O.U.G. nr. 68 /2016 (pentru modificarea și completarea </w:t>
      </w:r>
      <w:r w:rsidRPr="00D777B0">
        <w:rPr>
          <w:rFonts w:ascii="Times New Roman" w:hAnsi="Times New Roman"/>
          <w:bCs/>
          <w:sz w:val="28"/>
          <w:szCs w:val="28"/>
        </w:rPr>
        <w:t>L</w:t>
      </w:r>
      <w:r>
        <w:rPr>
          <w:rFonts w:ascii="Times New Roman" w:hAnsi="Times New Roman"/>
          <w:bCs/>
          <w:sz w:val="28"/>
          <w:szCs w:val="28"/>
        </w:rPr>
        <w:t>egii</w:t>
      </w:r>
      <w:r w:rsidRPr="00D777B0">
        <w:rPr>
          <w:rFonts w:ascii="Times New Roman" w:hAnsi="Times New Roman"/>
          <w:bCs/>
          <w:sz w:val="28"/>
          <w:szCs w:val="28"/>
        </w:rPr>
        <w:t xml:space="preserve"> nr. 211 </w:t>
      </w:r>
      <w:r>
        <w:rPr>
          <w:rFonts w:ascii="Times New Roman" w:hAnsi="Times New Roman"/>
          <w:bCs/>
          <w:sz w:val="28"/>
          <w:szCs w:val="28"/>
        </w:rPr>
        <w:t>/</w:t>
      </w:r>
      <w:r w:rsidRPr="00D777B0">
        <w:rPr>
          <w:rFonts w:ascii="Times New Roman" w:hAnsi="Times New Roman"/>
          <w:bCs/>
          <w:sz w:val="28"/>
          <w:szCs w:val="28"/>
        </w:rPr>
        <w:t xml:space="preserve">2011 </w:t>
      </w:r>
      <w:r w:rsidRPr="00D777B0">
        <w:rPr>
          <w:rFonts w:ascii="Times New Roman" w:hAnsi="Times New Roman"/>
          <w:sz w:val="28"/>
          <w:szCs w:val="28"/>
        </w:rPr>
        <w:t xml:space="preserve">privind </w:t>
      </w:r>
      <w:r>
        <w:rPr>
          <w:rFonts w:ascii="Times New Roman" w:hAnsi="Times New Roman"/>
          <w:sz w:val="28"/>
          <w:szCs w:val="28"/>
        </w:rPr>
        <w:t>R</w:t>
      </w:r>
      <w:r w:rsidRPr="00D777B0">
        <w:rPr>
          <w:rFonts w:ascii="Times New Roman" w:hAnsi="Times New Roman"/>
          <w:sz w:val="28"/>
          <w:szCs w:val="28"/>
        </w:rPr>
        <w:t>egimul deşeurilor)</w:t>
      </w:r>
      <w:r>
        <w:rPr>
          <w:rFonts w:ascii="Times New Roman" w:hAnsi="Times New Roman"/>
          <w:sz w:val="28"/>
          <w:szCs w:val="28"/>
        </w:rPr>
        <w:t xml:space="preserve">, pe suport de hârtie până la 31.03. a fiecărui an (pentru anul anterior) și în SIM (la deschiderea aplicației) în perioada 01.02. – 15.06. </w:t>
      </w:r>
      <w:proofErr w:type="gramStart"/>
      <w:r>
        <w:rPr>
          <w:rFonts w:ascii="Times New Roman" w:hAnsi="Times New Roman"/>
          <w:sz w:val="28"/>
          <w:szCs w:val="28"/>
        </w:rPr>
        <w:t>a</w:t>
      </w:r>
      <w:proofErr w:type="gramEnd"/>
      <w:r>
        <w:rPr>
          <w:rFonts w:ascii="Times New Roman" w:hAnsi="Times New Roman"/>
          <w:sz w:val="28"/>
          <w:szCs w:val="28"/>
        </w:rPr>
        <w:t xml:space="preserve"> fiecărui an (pentru anul anterior); completarea chestionarelor PRODDES, COL /TRAT și TRAT din aplicația Statistica Deșeurilor;</w:t>
      </w:r>
    </w:p>
    <w:p w:rsidR="007C3C4A" w:rsidRDefault="007C3C4A" w:rsidP="007C3C4A">
      <w:pPr>
        <w:spacing w:after="0" w:line="240" w:lineRule="auto"/>
        <w:jc w:val="both"/>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1. Deşeurile produse (tipuri, compoziţie, cantităţi) : </w:t>
      </w:r>
    </w:p>
    <w:p w:rsidR="007C3C4A" w:rsidRDefault="007C3C4A" w:rsidP="007C3C4A">
      <w:pPr>
        <w:spacing w:after="0" w:line="240" w:lineRule="auto"/>
        <w:jc w:val="both"/>
        <w:rPr>
          <w:rFonts w:ascii="Times New Roman" w:hAnsi="Times New Roman"/>
          <w:b/>
          <w:sz w:val="28"/>
          <w:szCs w:val="28"/>
        </w:rPr>
      </w:pPr>
    </w:p>
    <w:tbl>
      <w:tblPr>
        <w:tblStyle w:val="TableGrid"/>
        <w:tblW w:w="9639" w:type="dxa"/>
        <w:tblInd w:w="250" w:type="dxa"/>
        <w:tblLook w:val="04A0" w:firstRow="1" w:lastRow="0" w:firstColumn="1" w:lastColumn="0" w:noHBand="0" w:noVBand="1"/>
      </w:tblPr>
      <w:tblGrid>
        <w:gridCol w:w="996"/>
        <w:gridCol w:w="1274"/>
        <w:gridCol w:w="884"/>
        <w:gridCol w:w="846"/>
        <w:gridCol w:w="1130"/>
        <w:gridCol w:w="1417"/>
        <w:gridCol w:w="992"/>
        <w:gridCol w:w="2100"/>
      </w:tblGrid>
      <w:tr w:rsidR="004C3C09" w:rsidTr="004C3C09">
        <w:tc>
          <w:tcPr>
            <w:tcW w:w="996"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Cod deşeu</w:t>
            </w:r>
          </w:p>
        </w:tc>
        <w:tc>
          <w:tcPr>
            <w:tcW w:w="1274"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Denumire deşeu</w:t>
            </w:r>
          </w:p>
        </w:tc>
        <w:tc>
          <w:tcPr>
            <w:tcW w:w="884" w:type="dxa"/>
          </w:tcPr>
          <w:p w:rsidR="007C3C4A"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Sursă genera</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toare</w:t>
            </w:r>
          </w:p>
        </w:tc>
        <w:tc>
          <w:tcPr>
            <w:tcW w:w="846"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Canti</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tate</w:t>
            </w:r>
          </w:p>
        </w:tc>
        <w:tc>
          <w:tcPr>
            <w:tcW w:w="1130"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UM</w:t>
            </w:r>
          </w:p>
        </w:tc>
        <w:tc>
          <w:tcPr>
            <w:tcW w:w="1417"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Operaţiune</w:t>
            </w:r>
            <w:r>
              <w:rPr>
                <w:rStyle w:val="tpa1"/>
                <w:rFonts w:ascii="Garamond" w:hAnsi="Garamond" w:cs="Arial"/>
                <w:sz w:val="24"/>
                <w:szCs w:val="24"/>
                <w:lang w:val="ro-RO"/>
              </w:rPr>
              <w:t xml:space="preserve"> /</w:t>
            </w:r>
            <w:r w:rsidRPr="004E47AB">
              <w:rPr>
                <w:rStyle w:val="tpa1"/>
                <w:rFonts w:ascii="Garamond" w:hAnsi="Garamond" w:cs="Arial"/>
                <w:sz w:val="24"/>
                <w:szCs w:val="24"/>
                <w:lang w:val="ro-RO"/>
              </w:rPr>
              <w:t xml:space="preserve">valorificare </w:t>
            </w:r>
            <w:r>
              <w:rPr>
                <w:rStyle w:val="tpa1"/>
                <w:rFonts w:ascii="Garamond" w:hAnsi="Garamond" w:cs="Arial"/>
                <w:sz w:val="24"/>
                <w:szCs w:val="24"/>
                <w:lang w:val="ro-RO"/>
              </w:rPr>
              <w:t xml:space="preserve">/ </w:t>
            </w:r>
            <w:r w:rsidRPr="004E47AB">
              <w:rPr>
                <w:rStyle w:val="tpa1"/>
                <w:rFonts w:ascii="Garamond" w:hAnsi="Garamond" w:cs="Arial"/>
                <w:sz w:val="24"/>
                <w:szCs w:val="24"/>
                <w:lang w:val="ro-RO"/>
              </w:rPr>
              <w:t>eliminare</w:t>
            </w:r>
          </w:p>
        </w:tc>
        <w:tc>
          <w:tcPr>
            <w:tcW w:w="992" w:type="dxa"/>
          </w:tcPr>
          <w:p w:rsidR="007C3C4A"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Cod operaţiu</w:t>
            </w:r>
          </w:p>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ne</w:t>
            </w:r>
          </w:p>
        </w:tc>
        <w:tc>
          <w:tcPr>
            <w:tcW w:w="2100"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Denumire operaţiune</w:t>
            </w:r>
          </w:p>
        </w:tc>
      </w:tr>
      <w:tr w:rsidR="004C3C09" w:rsidTr="004C3C09">
        <w:tc>
          <w:tcPr>
            <w:tcW w:w="996" w:type="dxa"/>
          </w:tcPr>
          <w:p w:rsidR="007C3C4A" w:rsidRDefault="007C3C4A" w:rsidP="00213216">
            <w:pPr>
              <w:jc w:val="both"/>
              <w:rPr>
                <w:b/>
                <w:sz w:val="28"/>
                <w:szCs w:val="28"/>
              </w:rPr>
            </w:pPr>
            <w:r w:rsidRPr="004E47AB">
              <w:rPr>
                <w:rStyle w:val="tpa1"/>
                <w:rFonts w:ascii="Garamond" w:hAnsi="Garamond" w:cs="Arial"/>
                <w:sz w:val="24"/>
                <w:szCs w:val="24"/>
                <w:lang w:val="ro-RO"/>
              </w:rPr>
              <w:t>03</w:t>
            </w:r>
            <w:r>
              <w:rPr>
                <w:rStyle w:val="tpa1"/>
                <w:rFonts w:ascii="Garamond" w:hAnsi="Garamond" w:cs="Arial"/>
                <w:sz w:val="24"/>
                <w:szCs w:val="24"/>
                <w:lang w:val="ro-RO"/>
              </w:rPr>
              <w:t>.</w:t>
            </w:r>
            <w:r w:rsidRPr="004E47AB">
              <w:rPr>
                <w:rStyle w:val="tpa1"/>
                <w:rFonts w:ascii="Garamond" w:hAnsi="Garamond" w:cs="Arial"/>
                <w:sz w:val="24"/>
                <w:szCs w:val="24"/>
                <w:lang w:val="ro-RO"/>
              </w:rPr>
              <w:t>01</w:t>
            </w:r>
            <w:r>
              <w:rPr>
                <w:rStyle w:val="tpa1"/>
                <w:rFonts w:ascii="Garamond" w:hAnsi="Garamond" w:cs="Arial"/>
                <w:sz w:val="24"/>
                <w:szCs w:val="24"/>
                <w:lang w:val="ro-RO"/>
              </w:rPr>
              <w:t>.</w:t>
            </w:r>
            <w:r w:rsidRPr="004E47AB">
              <w:rPr>
                <w:rStyle w:val="tpa1"/>
                <w:rFonts w:ascii="Garamond" w:hAnsi="Garamond" w:cs="Arial"/>
                <w:sz w:val="24"/>
                <w:szCs w:val="24"/>
                <w:lang w:val="ro-RO"/>
              </w:rPr>
              <w:t>05</w:t>
            </w:r>
          </w:p>
        </w:tc>
        <w:tc>
          <w:tcPr>
            <w:tcW w:w="1274" w:type="dxa"/>
          </w:tcPr>
          <w:p w:rsidR="007C3C4A" w:rsidRDefault="007C3C4A" w:rsidP="00213216">
            <w:pPr>
              <w:jc w:val="center"/>
              <w:rPr>
                <w:b/>
                <w:sz w:val="28"/>
                <w:szCs w:val="28"/>
              </w:rPr>
            </w:pPr>
            <w:r w:rsidRPr="004E47AB">
              <w:rPr>
                <w:rStyle w:val="tpa1"/>
                <w:rFonts w:ascii="Garamond" w:hAnsi="Garamond" w:cs="Arial"/>
                <w:sz w:val="24"/>
                <w:szCs w:val="24"/>
                <w:lang w:val="ro-RO"/>
              </w:rPr>
              <w:t>Rumeguş, talaş, aşchii, resturi elemente de scândură şi furnir, altele decât cele specificate la 03.01.04</w:t>
            </w:r>
          </w:p>
        </w:tc>
        <w:tc>
          <w:tcPr>
            <w:tcW w:w="884" w:type="dxa"/>
          </w:tcPr>
          <w:p w:rsidR="007C3C4A" w:rsidRDefault="007C3C4A" w:rsidP="00213216">
            <w:pPr>
              <w:jc w:val="center"/>
              <w:rPr>
                <w:b/>
                <w:sz w:val="28"/>
                <w:szCs w:val="28"/>
              </w:rPr>
            </w:pPr>
            <w:r>
              <w:rPr>
                <w:rStyle w:val="tpa1"/>
                <w:rFonts w:ascii="Garamond" w:hAnsi="Garamond" w:cs="Arial"/>
                <w:sz w:val="24"/>
                <w:szCs w:val="24"/>
                <w:lang w:val="ro-RO"/>
              </w:rPr>
              <w:t>Gater</w:t>
            </w:r>
          </w:p>
        </w:tc>
        <w:tc>
          <w:tcPr>
            <w:tcW w:w="846" w:type="dxa"/>
          </w:tcPr>
          <w:p w:rsidR="007C3C4A" w:rsidRPr="00A504D4" w:rsidRDefault="008C4A03" w:rsidP="0084798D">
            <w:pPr>
              <w:jc w:val="center"/>
              <w:rPr>
                <w:rFonts w:ascii="Garamond" w:hAnsi="Garamond"/>
                <w:sz w:val="24"/>
                <w:szCs w:val="24"/>
              </w:rPr>
            </w:pPr>
            <w:r>
              <w:rPr>
                <w:rFonts w:ascii="Garamond" w:hAnsi="Garamond"/>
                <w:sz w:val="24"/>
                <w:szCs w:val="24"/>
              </w:rPr>
              <w:t>5</w:t>
            </w:r>
          </w:p>
        </w:tc>
        <w:tc>
          <w:tcPr>
            <w:tcW w:w="1130" w:type="dxa"/>
          </w:tcPr>
          <w:p w:rsidR="007C3C4A" w:rsidRPr="00A504D4" w:rsidRDefault="007C3C4A" w:rsidP="008C4A03">
            <w:pPr>
              <w:jc w:val="both"/>
              <w:rPr>
                <w:rFonts w:ascii="Garamond" w:hAnsi="Garamond"/>
                <w:sz w:val="24"/>
                <w:szCs w:val="24"/>
              </w:rPr>
            </w:pPr>
            <w:r w:rsidRPr="00A504D4">
              <w:rPr>
                <w:rFonts w:ascii="Garamond" w:hAnsi="Garamond"/>
                <w:sz w:val="24"/>
                <w:szCs w:val="24"/>
              </w:rPr>
              <w:t xml:space="preserve">mc </w:t>
            </w:r>
            <w:r>
              <w:rPr>
                <w:rFonts w:ascii="Garamond" w:hAnsi="Garamond"/>
                <w:sz w:val="24"/>
                <w:szCs w:val="24"/>
              </w:rPr>
              <w:t>/</w:t>
            </w:r>
            <w:r w:rsidR="008C4A03">
              <w:rPr>
                <w:rFonts w:ascii="Garamond" w:hAnsi="Garamond"/>
                <w:sz w:val="24"/>
                <w:szCs w:val="24"/>
              </w:rPr>
              <w:t>lună</w:t>
            </w:r>
          </w:p>
        </w:tc>
        <w:tc>
          <w:tcPr>
            <w:tcW w:w="1417" w:type="dxa"/>
          </w:tcPr>
          <w:p w:rsidR="007C3C4A" w:rsidRDefault="007C3C4A" w:rsidP="00213216">
            <w:pPr>
              <w:jc w:val="both"/>
              <w:rPr>
                <w:b/>
                <w:sz w:val="28"/>
                <w:szCs w:val="28"/>
              </w:rPr>
            </w:pPr>
            <w:r w:rsidRPr="004E47AB">
              <w:rPr>
                <w:rStyle w:val="tpa1"/>
                <w:rFonts w:ascii="Garamond" w:hAnsi="Garamond" w:cs="Arial"/>
                <w:sz w:val="24"/>
                <w:szCs w:val="24"/>
                <w:lang w:val="ro-RO"/>
              </w:rPr>
              <w:t>Valorificare</w:t>
            </w:r>
          </w:p>
        </w:tc>
        <w:tc>
          <w:tcPr>
            <w:tcW w:w="992" w:type="dxa"/>
          </w:tcPr>
          <w:p w:rsidR="007C3C4A" w:rsidRDefault="007C3C4A" w:rsidP="00213216">
            <w:pPr>
              <w:jc w:val="center"/>
              <w:rPr>
                <w:b/>
                <w:sz w:val="28"/>
                <w:szCs w:val="28"/>
              </w:rPr>
            </w:pPr>
            <w:r w:rsidRPr="004E47AB">
              <w:rPr>
                <w:rStyle w:val="tpa1"/>
                <w:rFonts w:ascii="Garamond" w:hAnsi="Garamond" w:cs="Arial"/>
                <w:sz w:val="24"/>
                <w:szCs w:val="24"/>
                <w:lang w:val="ro-RO"/>
              </w:rPr>
              <w:t>R 12</w:t>
            </w:r>
          </w:p>
        </w:tc>
        <w:tc>
          <w:tcPr>
            <w:tcW w:w="2100" w:type="dxa"/>
          </w:tcPr>
          <w:p w:rsidR="007C3C4A" w:rsidRDefault="007C3C4A" w:rsidP="00213216">
            <w:pPr>
              <w:jc w:val="center"/>
              <w:rPr>
                <w:b/>
                <w:sz w:val="28"/>
                <w:szCs w:val="28"/>
              </w:rPr>
            </w:pPr>
            <w:r w:rsidRPr="004E47AB">
              <w:rPr>
                <w:rStyle w:val="tpa1"/>
                <w:rFonts w:ascii="Garamond" w:hAnsi="Garamond" w:cs="Arial"/>
                <w:sz w:val="24"/>
                <w:szCs w:val="24"/>
                <w:lang w:val="ro-RO"/>
              </w:rPr>
              <w:t xml:space="preserve">Schimb de deşeuri în vederea efectuării oricăreia dintre operaţiile </w:t>
            </w:r>
            <w:r>
              <w:rPr>
                <w:rStyle w:val="tpa1"/>
                <w:rFonts w:ascii="Garamond" w:hAnsi="Garamond" w:cs="Arial"/>
                <w:sz w:val="24"/>
                <w:szCs w:val="24"/>
                <w:lang w:val="ro-RO"/>
              </w:rPr>
              <w:t>n</w:t>
            </w:r>
            <w:r w:rsidRPr="004E47AB">
              <w:rPr>
                <w:rStyle w:val="tpa1"/>
                <w:rFonts w:ascii="Garamond" w:hAnsi="Garamond" w:cs="Arial"/>
                <w:sz w:val="24"/>
                <w:szCs w:val="24"/>
                <w:lang w:val="ro-RO"/>
              </w:rPr>
              <w:t>ume</w:t>
            </w:r>
            <w:r>
              <w:rPr>
                <w:rStyle w:val="tpa1"/>
                <w:rFonts w:ascii="Garamond" w:hAnsi="Garamond" w:cs="Arial"/>
                <w:sz w:val="24"/>
                <w:szCs w:val="24"/>
                <w:lang w:val="ro-RO"/>
              </w:rPr>
              <w:t>-</w:t>
            </w:r>
            <w:r w:rsidRPr="004E47AB">
              <w:rPr>
                <w:rStyle w:val="tpa1"/>
                <w:rFonts w:ascii="Garamond" w:hAnsi="Garamond" w:cs="Arial"/>
                <w:sz w:val="24"/>
                <w:szCs w:val="24"/>
                <w:lang w:val="ro-RO"/>
              </w:rPr>
              <w:t>rotate de la R1 la R11</w:t>
            </w:r>
          </w:p>
        </w:tc>
      </w:tr>
      <w:tr w:rsidR="004C3C09" w:rsidTr="004C3C09">
        <w:tc>
          <w:tcPr>
            <w:tcW w:w="996" w:type="dxa"/>
          </w:tcPr>
          <w:p w:rsidR="007C3C4A" w:rsidRPr="004E47AB" w:rsidRDefault="007C3C4A" w:rsidP="00213216">
            <w:pPr>
              <w:jc w:val="both"/>
              <w:rPr>
                <w:rStyle w:val="tpa1"/>
                <w:rFonts w:ascii="Garamond" w:hAnsi="Garamond" w:cs="Arial"/>
                <w:sz w:val="24"/>
                <w:szCs w:val="24"/>
                <w:lang w:val="ro-RO"/>
              </w:rPr>
            </w:pPr>
            <w:r w:rsidRPr="004E47AB">
              <w:rPr>
                <w:rStyle w:val="tpa1"/>
                <w:rFonts w:ascii="Garamond" w:hAnsi="Garamond" w:cs="Arial"/>
                <w:sz w:val="24"/>
                <w:szCs w:val="24"/>
                <w:lang w:val="ro-RO"/>
              </w:rPr>
              <w:t>03</w:t>
            </w:r>
            <w:r>
              <w:rPr>
                <w:rStyle w:val="tpa1"/>
                <w:rFonts w:ascii="Garamond" w:hAnsi="Garamond" w:cs="Arial"/>
                <w:sz w:val="24"/>
                <w:szCs w:val="24"/>
                <w:lang w:val="ro-RO"/>
              </w:rPr>
              <w:t>.</w:t>
            </w:r>
            <w:r w:rsidRPr="004E47AB">
              <w:rPr>
                <w:rStyle w:val="tpa1"/>
                <w:rFonts w:ascii="Garamond" w:hAnsi="Garamond" w:cs="Arial"/>
                <w:sz w:val="24"/>
                <w:szCs w:val="24"/>
                <w:lang w:val="ro-RO"/>
              </w:rPr>
              <w:t>03</w:t>
            </w:r>
            <w:r>
              <w:rPr>
                <w:rStyle w:val="tpa1"/>
                <w:rFonts w:ascii="Garamond" w:hAnsi="Garamond" w:cs="Arial"/>
                <w:sz w:val="24"/>
                <w:szCs w:val="24"/>
                <w:lang w:val="ro-RO"/>
              </w:rPr>
              <w:t>.</w:t>
            </w:r>
            <w:r w:rsidRPr="004E47AB">
              <w:rPr>
                <w:rStyle w:val="tpa1"/>
                <w:rFonts w:ascii="Garamond" w:hAnsi="Garamond" w:cs="Arial"/>
                <w:sz w:val="24"/>
                <w:szCs w:val="24"/>
                <w:lang w:val="ro-RO"/>
              </w:rPr>
              <w:t>01</w:t>
            </w:r>
          </w:p>
        </w:tc>
        <w:tc>
          <w:tcPr>
            <w:tcW w:w="1274"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Deşeuri d</w:t>
            </w:r>
            <w:r>
              <w:rPr>
                <w:rStyle w:val="tpa1"/>
                <w:rFonts w:ascii="Garamond" w:hAnsi="Garamond" w:cs="Arial"/>
                <w:sz w:val="24"/>
                <w:szCs w:val="24"/>
                <w:lang w:val="ro-RO"/>
              </w:rPr>
              <w:t>e</w:t>
            </w:r>
            <w:r w:rsidRPr="004E47AB">
              <w:rPr>
                <w:rStyle w:val="tpa1"/>
                <w:rFonts w:ascii="Garamond" w:hAnsi="Garamond" w:cs="Arial"/>
                <w:sz w:val="24"/>
                <w:szCs w:val="24"/>
                <w:lang w:val="ro-RO"/>
              </w:rPr>
              <w:t xml:space="preserve"> lemn şi  de scoarţă</w:t>
            </w:r>
          </w:p>
        </w:tc>
        <w:tc>
          <w:tcPr>
            <w:tcW w:w="884" w:type="dxa"/>
          </w:tcPr>
          <w:p w:rsidR="007C3C4A" w:rsidRPr="004E47AB" w:rsidRDefault="007C3C4A" w:rsidP="00213216">
            <w:pPr>
              <w:jc w:val="center"/>
              <w:rPr>
                <w:rStyle w:val="tpa1"/>
                <w:rFonts w:ascii="Garamond" w:hAnsi="Garamond" w:cs="Arial"/>
                <w:sz w:val="24"/>
                <w:szCs w:val="24"/>
                <w:lang w:val="ro-RO"/>
              </w:rPr>
            </w:pPr>
            <w:r>
              <w:rPr>
                <w:rStyle w:val="tpa1"/>
                <w:rFonts w:ascii="Garamond" w:hAnsi="Garamond" w:cs="Arial"/>
                <w:sz w:val="24"/>
                <w:szCs w:val="24"/>
                <w:lang w:val="ro-RO"/>
              </w:rPr>
              <w:t>Gater</w:t>
            </w:r>
          </w:p>
        </w:tc>
        <w:tc>
          <w:tcPr>
            <w:tcW w:w="846" w:type="dxa"/>
          </w:tcPr>
          <w:p w:rsidR="007C3C4A" w:rsidRPr="004E47AB" w:rsidRDefault="00EB7C46" w:rsidP="00213216">
            <w:pPr>
              <w:jc w:val="center"/>
              <w:rPr>
                <w:rStyle w:val="tpa1"/>
                <w:rFonts w:ascii="Garamond" w:hAnsi="Garamond" w:cs="Arial"/>
                <w:sz w:val="24"/>
                <w:szCs w:val="24"/>
                <w:lang w:val="ro-RO"/>
              </w:rPr>
            </w:pPr>
            <w:r>
              <w:rPr>
                <w:rStyle w:val="tpa1"/>
                <w:rFonts w:ascii="Garamond" w:hAnsi="Garamond" w:cs="Arial"/>
                <w:sz w:val="24"/>
                <w:szCs w:val="24"/>
                <w:lang w:val="ro-RO"/>
              </w:rPr>
              <w:t>20</w:t>
            </w:r>
          </w:p>
        </w:tc>
        <w:tc>
          <w:tcPr>
            <w:tcW w:w="1130" w:type="dxa"/>
          </w:tcPr>
          <w:p w:rsidR="007C3C4A" w:rsidRPr="004E47AB" w:rsidRDefault="0084798D" w:rsidP="008C4A03">
            <w:pPr>
              <w:jc w:val="center"/>
              <w:rPr>
                <w:rStyle w:val="tpa1"/>
                <w:rFonts w:ascii="Garamond" w:hAnsi="Garamond" w:cs="Arial"/>
                <w:sz w:val="24"/>
                <w:szCs w:val="24"/>
                <w:lang w:val="ro-RO"/>
              </w:rPr>
            </w:pPr>
            <w:r>
              <w:rPr>
                <w:rStyle w:val="tpa1"/>
                <w:rFonts w:ascii="Garamond" w:hAnsi="Garamond" w:cs="Arial"/>
                <w:sz w:val="24"/>
                <w:szCs w:val="24"/>
                <w:lang w:val="ro-RO"/>
              </w:rPr>
              <w:t>mc/</w:t>
            </w:r>
            <w:r w:rsidR="008C4A03">
              <w:rPr>
                <w:rStyle w:val="tpa1"/>
                <w:rFonts w:ascii="Garamond" w:hAnsi="Garamond" w:cs="Arial"/>
                <w:sz w:val="24"/>
                <w:szCs w:val="24"/>
                <w:lang w:val="ro-RO"/>
              </w:rPr>
              <w:t>lună</w:t>
            </w:r>
          </w:p>
        </w:tc>
        <w:tc>
          <w:tcPr>
            <w:tcW w:w="1417" w:type="dxa"/>
          </w:tcPr>
          <w:p w:rsidR="007C3C4A" w:rsidRPr="004E47AB" w:rsidRDefault="007C3C4A" w:rsidP="00213216">
            <w:pPr>
              <w:jc w:val="center"/>
              <w:rPr>
                <w:rStyle w:val="tpa1"/>
                <w:rFonts w:ascii="Garamond" w:hAnsi="Garamond" w:cs="Arial"/>
                <w:sz w:val="24"/>
                <w:szCs w:val="24"/>
                <w:lang w:val="ro-RO"/>
              </w:rPr>
            </w:pPr>
            <w:r>
              <w:rPr>
                <w:rStyle w:val="tpa1"/>
                <w:rFonts w:ascii="Garamond" w:hAnsi="Garamond" w:cs="Arial"/>
                <w:sz w:val="24"/>
                <w:szCs w:val="24"/>
                <w:lang w:val="ro-RO"/>
              </w:rPr>
              <w:t>Valori</w:t>
            </w:r>
            <w:r w:rsidRPr="004E47AB">
              <w:rPr>
                <w:rStyle w:val="tpa1"/>
                <w:rFonts w:ascii="Garamond" w:hAnsi="Garamond" w:cs="Arial"/>
                <w:sz w:val="24"/>
                <w:szCs w:val="24"/>
                <w:lang w:val="ro-RO"/>
              </w:rPr>
              <w:t>f</w:t>
            </w:r>
            <w:r>
              <w:rPr>
                <w:rStyle w:val="tpa1"/>
                <w:rFonts w:ascii="Garamond" w:hAnsi="Garamond" w:cs="Arial"/>
                <w:sz w:val="24"/>
                <w:szCs w:val="24"/>
                <w:lang w:val="ro-RO"/>
              </w:rPr>
              <w:t>i</w:t>
            </w:r>
            <w:r w:rsidRPr="004E47AB">
              <w:rPr>
                <w:rStyle w:val="tpa1"/>
                <w:rFonts w:ascii="Garamond" w:hAnsi="Garamond" w:cs="Arial"/>
                <w:sz w:val="24"/>
                <w:szCs w:val="24"/>
                <w:lang w:val="ro-RO"/>
              </w:rPr>
              <w:t>care</w:t>
            </w:r>
          </w:p>
        </w:tc>
        <w:tc>
          <w:tcPr>
            <w:tcW w:w="992"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R12</w:t>
            </w:r>
          </w:p>
        </w:tc>
        <w:tc>
          <w:tcPr>
            <w:tcW w:w="2100" w:type="dxa"/>
          </w:tcPr>
          <w:p w:rsidR="007C3C4A" w:rsidRPr="004E47AB" w:rsidRDefault="007C3C4A" w:rsidP="00213216">
            <w:pPr>
              <w:jc w:val="center"/>
              <w:rPr>
                <w:rStyle w:val="tpa1"/>
                <w:rFonts w:ascii="Garamond" w:hAnsi="Garamond" w:cs="Arial"/>
                <w:sz w:val="24"/>
                <w:szCs w:val="24"/>
                <w:lang w:val="ro-RO"/>
              </w:rPr>
            </w:pPr>
            <w:r w:rsidRPr="004E47AB">
              <w:rPr>
                <w:rStyle w:val="tpa1"/>
                <w:rFonts w:ascii="Garamond" w:hAnsi="Garamond" w:cs="Arial"/>
                <w:sz w:val="24"/>
                <w:szCs w:val="24"/>
                <w:lang w:val="ro-RO"/>
              </w:rPr>
              <w:t xml:space="preserve">Schimb de deşeuri în vederea efectuării oricăreia dintre operaţiile </w:t>
            </w:r>
            <w:r>
              <w:rPr>
                <w:rStyle w:val="tpa1"/>
                <w:rFonts w:ascii="Garamond" w:hAnsi="Garamond" w:cs="Arial"/>
                <w:sz w:val="24"/>
                <w:szCs w:val="24"/>
                <w:lang w:val="ro-RO"/>
              </w:rPr>
              <w:t>n</w:t>
            </w:r>
            <w:r w:rsidRPr="004E47AB">
              <w:rPr>
                <w:rStyle w:val="tpa1"/>
                <w:rFonts w:ascii="Garamond" w:hAnsi="Garamond" w:cs="Arial"/>
                <w:sz w:val="24"/>
                <w:szCs w:val="24"/>
                <w:lang w:val="ro-RO"/>
              </w:rPr>
              <w:t>ume</w:t>
            </w:r>
            <w:r>
              <w:rPr>
                <w:rStyle w:val="tpa1"/>
                <w:rFonts w:ascii="Garamond" w:hAnsi="Garamond" w:cs="Arial"/>
                <w:sz w:val="24"/>
                <w:szCs w:val="24"/>
                <w:lang w:val="ro-RO"/>
              </w:rPr>
              <w:t>-</w:t>
            </w:r>
            <w:r w:rsidRPr="004E47AB">
              <w:rPr>
                <w:rStyle w:val="tpa1"/>
                <w:rFonts w:ascii="Garamond" w:hAnsi="Garamond" w:cs="Arial"/>
                <w:sz w:val="24"/>
                <w:szCs w:val="24"/>
                <w:lang w:val="ro-RO"/>
              </w:rPr>
              <w:t>rotate de la R1 la R11</w:t>
            </w:r>
          </w:p>
        </w:tc>
      </w:tr>
    </w:tbl>
    <w:p w:rsidR="007C3C4A" w:rsidRDefault="007C3C4A" w:rsidP="007C3C4A">
      <w:pPr>
        <w:spacing w:after="0" w:line="240" w:lineRule="auto"/>
        <w:jc w:val="both"/>
        <w:rPr>
          <w:rFonts w:ascii="Times New Roman" w:hAnsi="Times New Roman"/>
          <w:b/>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2. Deşeurile colectate (tipuri, compoziţie, cantităţi, frecvenţă</w:t>
      </w:r>
      <w:proofErr w:type="gramStart"/>
      <w:r>
        <w:rPr>
          <w:rFonts w:ascii="Times New Roman" w:hAnsi="Times New Roman"/>
          <w:b/>
          <w:sz w:val="28"/>
          <w:szCs w:val="28"/>
        </w:rPr>
        <w:t>) :</w:t>
      </w:r>
      <w:proofErr w:type="gramEnd"/>
      <w:r>
        <w:rPr>
          <w:rFonts w:ascii="Times New Roman" w:hAnsi="Times New Roman"/>
          <w:sz w:val="28"/>
          <w:szCs w:val="28"/>
        </w:rPr>
        <w:t xml:space="preserve"> nu este cazul.</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7C3C4A" w:rsidRPr="00B67525"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deşeurile</w:t>
      </w:r>
      <w:proofErr w:type="gramEnd"/>
      <w:r>
        <w:rPr>
          <w:rFonts w:ascii="Times New Roman" w:hAnsi="Times New Roman"/>
          <w:sz w:val="28"/>
          <w:szCs w:val="28"/>
        </w:rPr>
        <w:t xml:space="preserve"> menţionate la punctul 1 sunt depozitate spaţiu special amenajat.</w:t>
      </w:r>
    </w:p>
    <w:p w:rsidR="002260D0" w:rsidRDefault="007C3C4A" w:rsidP="002260D0">
      <w:pPr>
        <w:spacing w:after="0" w:line="240" w:lineRule="auto"/>
        <w:jc w:val="both"/>
        <w:rPr>
          <w:rFonts w:ascii="Times New Roman" w:hAnsi="Times New Roman"/>
          <w:sz w:val="28"/>
          <w:szCs w:val="28"/>
          <w:lang w:val="fr-FR"/>
        </w:rPr>
      </w:pPr>
      <w:r w:rsidRPr="00B67525">
        <w:rPr>
          <w:rFonts w:ascii="Times New Roman" w:hAnsi="Times New Roman"/>
          <w:b/>
          <w:sz w:val="28"/>
          <w:szCs w:val="28"/>
        </w:rPr>
        <w:t>4. Deşeurile valorificate (tipuri, compoziţie, cantităţi, destinaţie</w:t>
      </w:r>
      <w:proofErr w:type="gramStart"/>
      <w:r w:rsidRPr="00B67525">
        <w:rPr>
          <w:rFonts w:ascii="Times New Roman" w:hAnsi="Times New Roman"/>
          <w:b/>
          <w:sz w:val="28"/>
          <w:szCs w:val="28"/>
        </w:rPr>
        <w:t>) :</w:t>
      </w:r>
      <w:proofErr w:type="gramEnd"/>
      <w:r>
        <w:rPr>
          <w:rFonts w:ascii="Times New Roman" w:hAnsi="Times New Roman"/>
          <w:sz w:val="28"/>
          <w:szCs w:val="28"/>
        </w:rPr>
        <w:t>- capetele de lemn (</w:t>
      </w:r>
      <w:r w:rsidR="00EB7C46">
        <w:rPr>
          <w:rFonts w:ascii="Times New Roman" w:hAnsi="Times New Roman"/>
          <w:sz w:val="28"/>
          <w:szCs w:val="28"/>
        </w:rPr>
        <w:t>2</w:t>
      </w:r>
      <w:r w:rsidR="007F2B79">
        <w:rPr>
          <w:rFonts w:ascii="Times New Roman" w:hAnsi="Times New Roman"/>
          <w:sz w:val="28"/>
          <w:szCs w:val="28"/>
        </w:rPr>
        <w:t>0</w:t>
      </w:r>
      <w:r>
        <w:rPr>
          <w:rFonts w:ascii="Times New Roman" w:hAnsi="Times New Roman"/>
          <w:sz w:val="28"/>
          <w:szCs w:val="28"/>
        </w:rPr>
        <w:t xml:space="preserve"> mc /</w:t>
      </w:r>
      <w:r w:rsidR="007F2B79">
        <w:rPr>
          <w:rFonts w:ascii="Times New Roman" w:hAnsi="Times New Roman"/>
          <w:sz w:val="28"/>
          <w:szCs w:val="28"/>
        </w:rPr>
        <w:t>lună</w:t>
      </w:r>
      <w:r>
        <w:rPr>
          <w:rFonts w:ascii="Times New Roman" w:hAnsi="Times New Roman"/>
          <w:sz w:val="28"/>
          <w:szCs w:val="28"/>
        </w:rPr>
        <w:t>) şi rumeguşul (</w:t>
      </w:r>
      <w:r w:rsidR="007F2B79">
        <w:rPr>
          <w:rFonts w:ascii="Times New Roman" w:hAnsi="Times New Roman"/>
          <w:sz w:val="28"/>
          <w:szCs w:val="28"/>
        </w:rPr>
        <w:t>5</w:t>
      </w:r>
      <w:r>
        <w:rPr>
          <w:rFonts w:ascii="Times New Roman" w:hAnsi="Times New Roman"/>
          <w:sz w:val="28"/>
          <w:szCs w:val="28"/>
        </w:rPr>
        <w:t xml:space="preserve"> mc /</w:t>
      </w:r>
      <w:r w:rsidR="007F2B79">
        <w:rPr>
          <w:rFonts w:ascii="Times New Roman" w:hAnsi="Times New Roman"/>
          <w:sz w:val="28"/>
          <w:szCs w:val="28"/>
        </w:rPr>
        <w:t>lună</w:t>
      </w:r>
      <w:r>
        <w:rPr>
          <w:rFonts w:ascii="Times New Roman" w:hAnsi="Times New Roman"/>
          <w:sz w:val="28"/>
          <w:szCs w:val="28"/>
        </w:rPr>
        <w:t xml:space="preserve">) </w:t>
      </w:r>
      <w:r w:rsidR="007F2B79">
        <w:rPr>
          <w:rFonts w:ascii="Times New Roman" w:hAnsi="Times New Roman"/>
          <w:sz w:val="28"/>
          <w:szCs w:val="28"/>
        </w:rPr>
        <w:t>vor fi</w:t>
      </w:r>
      <w:r>
        <w:rPr>
          <w:rFonts w:ascii="Times New Roman" w:hAnsi="Times New Roman"/>
          <w:sz w:val="28"/>
          <w:szCs w:val="28"/>
        </w:rPr>
        <w:t xml:space="preserve"> livrat</w:t>
      </w:r>
      <w:r w:rsidR="001D3CFC">
        <w:rPr>
          <w:rFonts w:ascii="Times New Roman" w:hAnsi="Times New Roman"/>
          <w:sz w:val="28"/>
          <w:szCs w:val="28"/>
        </w:rPr>
        <w:t>e</w:t>
      </w:r>
      <w:r>
        <w:rPr>
          <w:rFonts w:ascii="Times New Roman" w:hAnsi="Times New Roman"/>
          <w:sz w:val="28"/>
          <w:szCs w:val="28"/>
        </w:rPr>
        <w:t xml:space="preserve"> periodic la </w:t>
      </w:r>
      <w:r w:rsidR="007F2B79">
        <w:rPr>
          <w:rFonts w:ascii="Times New Roman" w:hAnsi="Times New Roman"/>
          <w:sz w:val="28"/>
          <w:szCs w:val="28"/>
        </w:rPr>
        <w:t>SC EVERYDAY AUTOTRANS SRL Bicaz Chei</w:t>
      </w:r>
      <w:r w:rsidR="002260D0">
        <w:rPr>
          <w:rFonts w:ascii="Times New Roman" w:hAnsi="Times New Roman"/>
          <w:sz w:val="28"/>
          <w:szCs w:val="28"/>
          <w:lang w:val="fr-FR"/>
        </w:rPr>
        <w:t xml:space="preserve">. </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5. Modul de transport al deşeurilor şi măsurile pentru protecţia </w:t>
      </w:r>
      <w:proofErr w:type="gramStart"/>
      <w:r w:rsidRPr="00B67525">
        <w:rPr>
          <w:rFonts w:ascii="Times New Roman" w:hAnsi="Times New Roman"/>
          <w:b/>
          <w:sz w:val="28"/>
          <w:szCs w:val="28"/>
        </w:rPr>
        <w:t>mediului :</w:t>
      </w:r>
      <w:proofErr w:type="gramEnd"/>
    </w:p>
    <w:p w:rsidR="007C3C4A" w:rsidRDefault="007C3C4A" w:rsidP="007C3C4A">
      <w:pPr>
        <w:spacing w:after="0" w:line="240" w:lineRule="auto"/>
        <w:jc w:val="both"/>
        <w:rPr>
          <w:rFonts w:ascii="Times New Roman" w:hAnsi="Times New Roman"/>
          <w:b/>
          <w:sz w:val="28"/>
          <w:szCs w:val="28"/>
        </w:rPr>
      </w:pPr>
      <w:r>
        <w:rPr>
          <w:rFonts w:ascii="Times New Roman" w:hAnsi="Times New Roman"/>
          <w:sz w:val="28"/>
          <w:szCs w:val="28"/>
        </w:rPr>
        <w:t>- cu mijloace de transport amenajate corespunzător.</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6. Mod de eliminare (depozitare definitivă,</w:t>
      </w:r>
      <w:r w:rsidR="00EB7C46">
        <w:rPr>
          <w:rFonts w:ascii="Times New Roman" w:hAnsi="Times New Roman"/>
          <w:b/>
          <w:sz w:val="28"/>
          <w:szCs w:val="28"/>
        </w:rPr>
        <w:t xml:space="preserve"> </w:t>
      </w:r>
      <w:r w:rsidRPr="00B67525">
        <w:rPr>
          <w:rFonts w:ascii="Times New Roman" w:hAnsi="Times New Roman"/>
          <w:b/>
          <w:sz w:val="28"/>
          <w:szCs w:val="28"/>
        </w:rPr>
        <w:t xml:space="preserve">incinerare) </w:t>
      </w:r>
      <w:r w:rsidRPr="00827F26">
        <w:rPr>
          <w:rFonts w:ascii="Times New Roman" w:hAnsi="Times New Roman"/>
          <w:b/>
          <w:sz w:val="28"/>
          <w:szCs w:val="28"/>
        </w:rPr>
        <w:t>:</w:t>
      </w:r>
    </w:p>
    <w:p w:rsidR="009D19A4" w:rsidRPr="009D19A4" w:rsidRDefault="009D19A4" w:rsidP="009D19A4">
      <w:pPr>
        <w:spacing w:after="0" w:line="240" w:lineRule="auto"/>
        <w:jc w:val="both"/>
        <w:rPr>
          <w:rFonts w:ascii="Times New Roman" w:eastAsia="Times New Roman" w:hAnsi="Times New Roman" w:cs="Times New Roman"/>
          <w:sz w:val="28"/>
          <w:szCs w:val="28"/>
        </w:rPr>
      </w:pPr>
      <w:r w:rsidRPr="009D19A4">
        <w:rPr>
          <w:rFonts w:ascii="Times New Roman" w:eastAsia="Times New Roman" w:hAnsi="Times New Roman" w:cs="Times New Roman"/>
          <w:sz w:val="28"/>
          <w:szCs w:val="28"/>
        </w:rPr>
        <w:t xml:space="preserve">- </w:t>
      </w:r>
      <w:proofErr w:type="gramStart"/>
      <w:r w:rsidRPr="009D19A4">
        <w:rPr>
          <w:rFonts w:ascii="Times New Roman" w:eastAsia="Times New Roman" w:hAnsi="Times New Roman" w:cs="Times New Roman"/>
          <w:sz w:val="28"/>
          <w:szCs w:val="28"/>
        </w:rPr>
        <w:t>valorficate</w:t>
      </w:r>
      <w:proofErr w:type="gramEnd"/>
      <w:r w:rsidRPr="009D19A4">
        <w:rPr>
          <w:rFonts w:ascii="Times New Roman" w:eastAsia="Times New Roman" w:hAnsi="Times New Roman" w:cs="Times New Roman"/>
          <w:sz w:val="28"/>
          <w:szCs w:val="28"/>
        </w:rPr>
        <w:t xml:space="preserve"> de SC EVERYDAY AUTOTRANS SRL Bicaz Chei prin terți.</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7. Monitorizarea gestiunii deşeurilor:</w:t>
      </w:r>
      <w:r w:rsidR="001D3CFC">
        <w:rPr>
          <w:rFonts w:ascii="Times New Roman" w:hAnsi="Times New Roman"/>
          <w:b/>
          <w:sz w:val="28"/>
          <w:szCs w:val="28"/>
        </w:rPr>
        <w:t xml:space="preserve"> </w:t>
      </w:r>
      <w:r>
        <w:rPr>
          <w:rFonts w:ascii="Times New Roman" w:hAnsi="Times New Roman"/>
          <w:sz w:val="28"/>
          <w:szCs w:val="28"/>
        </w:rPr>
        <w:t xml:space="preserve">se </w:t>
      </w:r>
      <w:proofErr w:type="gramStart"/>
      <w:r>
        <w:rPr>
          <w:rFonts w:ascii="Times New Roman" w:hAnsi="Times New Roman"/>
          <w:sz w:val="28"/>
          <w:szCs w:val="28"/>
        </w:rPr>
        <w:t>va</w:t>
      </w:r>
      <w:proofErr w:type="gramEnd"/>
      <w:r>
        <w:rPr>
          <w:rFonts w:ascii="Times New Roman" w:hAnsi="Times New Roman"/>
          <w:sz w:val="28"/>
          <w:szCs w:val="28"/>
        </w:rPr>
        <w:t xml:space="preserve"> ţine evidenţa gestiunii deşeurilor conform prevederilor HG 856 /2002 și Legii 166 /2017 privind aprobarea O.U.G. nr. 68 /2016 (pentru modificarea și completarea </w:t>
      </w:r>
      <w:r w:rsidRPr="00D777B0">
        <w:rPr>
          <w:rFonts w:ascii="Times New Roman" w:hAnsi="Times New Roman"/>
          <w:bCs/>
          <w:sz w:val="28"/>
          <w:szCs w:val="28"/>
        </w:rPr>
        <w:t>L</w:t>
      </w:r>
      <w:r>
        <w:rPr>
          <w:rFonts w:ascii="Times New Roman" w:hAnsi="Times New Roman"/>
          <w:bCs/>
          <w:sz w:val="28"/>
          <w:szCs w:val="28"/>
        </w:rPr>
        <w:t>egii</w:t>
      </w:r>
      <w:r w:rsidRPr="00D777B0">
        <w:rPr>
          <w:rFonts w:ascii="Times New Roman" w:hAnsi="Times New Roman"/>
          <w:bCs/>
          <w:sz w:val="28"/>
          <w:szCs w:val="28"/>
        </w:rPr>
        <w:t xml:space="preserve"> nr. 211 </w:t>
      </w:r>
      <w:r>
        <w:rPr>
          <w:rFonts w:ascii="Times New Roman" w:hAnsi="Times New Roman"/>
          <w:bCs/>
          <w:sz w:val="28"/>
          <w:szCs w:val="28"/>
        </w:rPr>
        <w:t>/</w:t>
      </w:r>
      <w:r w:rsidRPr="00D777B0">
        <w:rPr>
          <w:rFonts w:ascii="Times New Roman" w:hAnsi="Times New Roman"/>
          <w:bCs/>
          <w:sz w:val="28"/>
          <w:szCs w:val="28"/>
        </w:rPr>
        <w:t xml:space="preserve">2011 </w:t>
      </w:r>
      <w:r w:rsidRPr="00D777B0">
        <w:rPr>
          <w:rFonts w:ascii="Times New Roman" w:hAnsi="Times New Roman"/>
          <w:sz w:val="28"/>
          <w:szCs w:val="28"/>
        </w:rPr>
        <w:t xml:space="preserve">privind </w:t>
      </w:r>
      <w:r>
        <w:rPr>
          <w:rFonts w:ascii="Times New Roman" w:hAnsi="Times New Roman"/>
          <w:sz w:val="28"/>
          <w:szCs w:val="28"/>
        </w:rPr>
        <w:t>R</w:t>
      </w:r>
      <w:r w:rsidRPr="00D777B0">
        <w:rPr>
          <w:rFonts w:ascii="Times New Roman" w:hAnsi="Times New Roman"/>
          <w:sz w:val="28"/>
          <w:szCs w:val="28"/>
        </w:rPr>
        <w:t>egimul deşeurilor)</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este cazul.</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 xml:space="preserve">nu este cazul. </w:t>
      </w:r>
    </w:p>
    <w:p w:rsidR="007C3C4A" w:rsidRPr="00EA1ACA" w:rsidRDefault="007C3C4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V. </w:t>
      </w:r>
      <w:r>
        <w:rPr>
          <w:rFonts w:ascii="Times New Roman" w:hAnsi="Times New Roman"/>
          <w:b/>
          <w:bCs/>
          <w:sz w:val="28"/>
          <w:szCs w:val="28"/>
          <w:u w:val="single"/>
        </w:rPr>
        <w:t>Modul de gospodărire a substanţelor şi preparatelor periculoase</w:t>
      </w:r>
    </w:p>
    <w:p w:rsidR="007C3C4A" w:rsidRPr="00975BFC"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nu este cazul.</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2. Modul de gospodărire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ambalare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transport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depozitare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folosire /comercializare : -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3. Modul de gospodărire a ambalajelor folosite sau rezultate de la substanţele şi preparatele periculoase : </w:t>
      </w:r>
      <w:r w:rsidRPr="00EA1ACA">
        <w:rPr>
          <w:rFonts w:ascii="Times New Roman" w:hAnsi="Times New Roman"/>
          <w:sz w:val="28"/>
          <w:szCs w:val="28"/>
        </w:rPr>
        <w:t>nu se folosesc.</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5. Monitorizarea gospodăririi substanţelor şi preparatelor periculoase :</w:t>
      </w:r>
    </w:p>
    <w:p w:rsidR="007C3C4A" w:rsidRDefault="007C3C4A" w:rsidP="007C3C4A">
      <w:pPr>
        <w:spacing w:after="0" w:line="240" w:lineRule="auto"/>
        <w:jc w:val="both"/>
        <w:rPr>
          <w:rFonts w:ascii="Times New Roman" w:hAnsi="Times New Roman"/>
          <w:b/>
          <w:bCs/>
          <w:sz w:val="28"/>
          <w:szCs w:val="28"/>
        </w:rPr>
      </w:pPr>
      <w:r>
        <w:rPr>
          <w:rFonts w:ascii="Times New Roman" w:hAnsi="Times New Roman"/>
          <w:sz w:val="28"/>
          <w:szCs w:val="28"/>
        </w:rPr>
        <w:t>- nu este cazul.</w:t>
      </w: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VI. </w:t>
      </w:r>
      <w:r>
        <w:rPr>
          <w:rFonts w:ascii="Times New Roman" w:hAnsi="Times New Roman"/>
          <w:b/>
          <w:bCs/>
          <w:sz w:val="28"/>
          <w:szCs w:val="28"/>
          <w:u w:val="single"/>
        </w:rPr>
        <w:t>Programul de conformare</w:t>
      </w:r>
      <w:r>
        <w:rPr>
          <w:rFonts w:ascii="Times New Roman" w:hAnsi="Times New Roman"/>
          <w:sz w:val="28"/>
          <w:szCs w:val="28"/>
        </w:rPr>
        <w:t xml:space="preserve"> – Măsuri pentru reducerea efectelor prezente şi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viitoare ale activităţilor</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7C3C4A" w:rsidRPr="006A644B" w:rsidRDefault="007C3C4A" w:rsidP="007C3C4A">
      <w:pPr>
        <w:spacing w:after="0" w:line="240" w:lineRule="auto"/>
        <w:jc w:val="both"/>
        <w:rPr>
          <w:rFonts w:ascii="Times New Roman" w:hAnsi="Times New Roman"/>
          <w:b/>
          <w:bCs/>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7C3C4A" w:rsidRDefault="007C3C4A" w:rsidP="007C3C4A">
      <w:pPr>
        <w:spacing w:after="0" w:line="240" w:lineRule="auto"/>
        <w:jc w:val="both"/>
        <w:rPr>
          <w:rFonts w:ascii="Times New Roman" w:hAnsi="Times New Roman"/>
          <w:sz w:val="28"/>
          <w:szCs w:val="28"/>
        </w:rPr>
      </w:pPr>
    </w:p>
    <w:p w:rsidR="007C3C4A" w:rsidRPr="00343C43" w:rsidRDefault="007C3C4A" w:rsidP="007C3C4A">
      <w:pPr>
        <w:autoSpaceDE w:val="0"/>
        <w:autoSpaceDN w:val="0"/>
        <w:adjustRightInd w:val="0"/>
        <w:spacing w:after="0" w:line="240" w:lineRule="auto"/>
        <w:rPr>
          <w:rFonts w:ascii="Helvetica" w:hAnsi="Helvetica" w:cs="Helvetica"/>
          <w:sz w:val="24"/>
          <w:szCs w:val="24"/>
        </w:rPr>
      </w:pPr>
    </w:p>
    <w:p w:rsidR="00986631" w:rsidRPr="006272E7" w:rsidRDefault="00986631" w:rsidP="00986631">
      <w:pPr>
        <w:spacing w:after="0" w:line="240" w:lineRule="auto"/>
        <w:jc w:val="both"/>
        <w:rPr>
          <w:rFonts w:ascii="Times New Roman" w:hAnsi="Times New Roman"/>
          <w:sz w:val="28"/>
          <w:szCs w:val="28"/>
        </w:rPr>
      </w:pPr>
    </w:p>
    <w:sectPr w:rsidR="00986631" w:rsidRPr="006272E7" w:rsidSect="003A21BE">
      <w:footerReference w:type="default" r:id="rId8"/>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6E" w:rsidRDefault="0004606E" w:rsidP="00D46EFB">
      <w:pPr>
        <w:spacing w:after="0" w:line="240" w:lineRule="auto"/>
      </w:pPr>
      <w:r>
        <w:separator/>
      </w:r>
    </w:p>
  </w:endnote>
  <w:endnote w:type="continuationSeparator" w:id="0">
    <w:p w:rsidR="0004606E" w:rsidRDefault="0004606E" w:rsidP="00D4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29" w:rsidRPr="00702379" w:rsidRDefault="0004606E" w:rsidP="001A6D93">
    <w:pPr>
      <w:pStyle w:val="Header"/>
      <w:tabs>
        <w:tab w:val="clear" w:pos="4680"/>
      </w:tabs>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65pt;margin-top:-33.6pt;width:41.9pt;height:34.45pt;z-index:-251658240">
          <v:imagedata r:id="rId1" o:title=""/>
        </v:shape>
        <o:OLEObject Type="Embed" ProgID="CorelDRAW.Graphic.13" ShapeID="_x0000_s2049" DrawAspect="Content" ObjectID="_1667218310" r:id="rId2"/>
      </w:pict>
    </w:r>
    <w:r w:rsidR="0048528F">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mc:Fallback>
      </mc:AlternateContent>
    </w:r>
    <w:r w:rsidR="00C532E7">
      <w:rPr>
        <w:rFonts w:ascii="Times New Roman" w:hAnsi="Times New Roman"/>
        <w:b/>
        <w:color w:val="00214E"/>
        <w:sz w:val="24"/>
        <w:szCs w:val="24"/>
      </w:rPr>
      <w:t xml:space="preserve">                              </w: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066A88">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145429" w:rsidRDefault="00046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6E" w:rsidRDefault="0004606E" w:rsidP="00D46EFB">
      <w:pPr>
        <w:spacing w:after="0" w:line="240" w:lineRule="auto"/>
      </w:pPr>
      <w:r>
        <w:separator/>
      </w:r>
    </w:p>
  </w:footnote>
  <w:footnote w:type="continuationSeparator" w:id="0">
    <w:p w:rsidR="0004606E" w:rsidRDefault="0004606E" w:rsidP="00D46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1F"/>
    <w:rsid w:val="0003362A"/>
    <w:rsid w:val="0004606E"/>
    <w:rsid w:val="00062FB7"/>
    <w:rsid w:val="000740D9"/>
    <w:rsid w:val="0009176D"/>
    <w:rsid w:val="000A2F2E"/>
    <w:rsid w:val="000A6723"/>
    <w:rsid w:val="000D14CA"/>
    <w:rsid w:val="000E2082"/>
    <w:rsid w:val="001011C3"/>
    <w:rsid w:val="00115C3B"/>
    <w:rsid w:val="00134426"/>
    <w:rsid w:val="001D3CFC"/>
    <w:rsid w:val="00217118"/>
    <w:rsid w:val="002260D0"/>
    <w:rsid w:val="00250821"/>
    <w:rsid w:val="0025341C"/>
    <w:rsid w:val="0026108D"/>
    <w:rsid w:val="002720C5"/>
    <w:rsid w:val="00284040"/>
    <w:rsid w:val="003568A4"/>
    <w:rsid w:val="003A0E61"/>
    <w:rsid w:val="00427F3E"/>
    <w:rsid w:val="00446D21"/>
    <w:rsid w:val="00447FC1"/>
    <w:rsid w:val="0048528F"/>
    <w:rsid w:val="00497342"/>
    <w:rsid w:val="004B716F"/>
    <w:rsid w:val="004C3C09"/>
    <w:rsid w:val="004F203A"/>
    <w:rsid w:val="004F5D1F"/>
    <w:rsid w:val="0051433A"/>
    <w:rsid w:val="005722E4"/>
    <w:rsid w:val="005C185C"/>
    <w:rsid w:val="005F0EAE"/>
    <w:rsid w:val="00603234"/>
    <w:rsid w:val="006203A8"/>
    <w:rsid w:val="0062683E"/>
    <w:rsid w:val="00655399"/>
    <w:rsid w:val="00661BEF"/>
    <w:rsid w:val="00693347"/>
    <w:rsid w:val="006A2E7E"/>
    <w:rsid w:val="006D71C4"/>
    <w:rsid w:val="006D776E"/>
    <w:rsid w:val="006F40A1"/>
    <w:rsid w:val="00712DDB"/>
    <w:rsid w:val="007223A7"/>
    <w:rsid w:val="0072545E"/>
    <w:rsid w:val="00793B4F"/>
    <w:rsid w:val="007C3C4A"/>
    <w:rsid w:val="007C4212"/>
    <w:rsid w:val="007D74BB"/>
    <w:rsid w:val="007F2B79"/>
    <w:rsid w:val="007F618A"/>
    <w:rsid w:val="0082236C"/>
    <w:rsid w:val="0084798D"/>
    <w:rsid w:val="00871B9F"/>
    <w:rsid w:val="008C4A03"/>
    <w:rsid w:val="008C5CBE"/>
    <w:rsid w:val="00923F51"/>
    <w:rsid w:val="0098245F"/>
    <w:rsid w:val="00986631"/>
    <w:rsid w:val="009B2A73"/>
    <w:rsid w:val="009C1405"/>
    <w:rsid w:val="009D19A4"/>
    <w:rsid w:val="00A3485A"/>
    <w:rsid w:val="00A473A2"/>
    <w:rsid w:val="00A519A0"/>
    <w:rsid w:val="00A550D8"/>
    <w:rsid w:val="00A8658A"/>
    <w:rsid w:val="00AA0D4E"/>
    <w:rsid w:val="00AB0E00"/>
    <w:rsid w:val="00AB7690"/>
    <w:rsid w:val="00AC1DD8"/>
    <w:rsid w:val="00AC2648"/>
    <w:rsid w:val="00B122EF"/>
    <w:rsid w:val="00B26BAA"/>
    <w:rsid w:val="00B87F67"/>
    <w:rsid w:val="00BA63E0"/>
    <w:rsid w:val="00BC0D5D"/>
    <w:rsid w:val="00BC7027"/>
    <w:rsid w:val="00BE64A2"/>
    <w:rsid w:val="00C532E7"/>
    <w:rsid w:val="00CA4717"/>
    <w:rsid w:val="00CD05B9"/>
    <w:rsid w:val="00CE25F7"/>
    <w:rsid w:val="00D0407D"/>
    <w:rsid w:val="00D46EFB"/>
    <w:rsid w:val="00D560F4"/>
    <w:rsid w:val="00D90ECB"/>
    <w:rsid w:val="00DB62E2"/>
    <w:rsid w:val="00DF6146"/>
    <w:rsid w:val="00E32B22"/>
    <w:rsid w:val="00E34833"/>
    <w:rsid w:val="00EA4549"/>
    <w:rsid w:val="00EB197A"/>
    <w:rsid w:val="00EB3D8A"/>
    <w:rsid w:val="00EB7C46"/>
    <w:rsid w:val="00F14A9A"/>
    <w:rsid w:val="00F35A1F"/>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character" w:customStyle="1" w:styleId="Heading1Char">
    <w:name w:val="Heading 1 Char"/>
    <w:basedOn w:val="DefaultParagraphFont"/>
    <w:link w:val="Heading1"/>
    <w:uiPriority w:val="9"/>
    <w:rsid w:val="000D14CA"/>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8C5CBE"/>
    <w:pPr>
      <w:spacing w:after="0" w:line="240" w:lineRule="auto"/>
    </w:pPr>
    <w:rPr>
      <w:lang w:val="en-US" w:eastAsia="en-US"/>
    </w:rPr>
  </w:style>
  <w:style w:type="character" w:customStyle="1" w:styleId="NoSpacingChar">
    <w:name w:val="No Spacing Char"/>
    <w:basedOn w:val="DefaultParagraphFont"/>
    <w:link w:val="NoSpacing"/>
    <w:uiPriority w:val="1"/>
    <w:rsid w:val="008C5CB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character" w:customStyle="1" w:styleId="Heading1Char">
    <w:name w:val="Heading 1 Char"/>
    <w:basedOn w:val="DefaultParagraphFont"/>
    <w:link w:val="Heading1"/>
    <w:uiPriority w:val="9"/>
    <w:rsid w:val="000D14CA"/>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8C5CBE"/>
    <w:pPr>
      <w:spacing w:after="0" w:line="240" w:lineRule="auto"/>
    </w:pPr>
    <w:rPr>
      <w:lang w:val="en-US" w:eastAsia="en-US"/>
    </w:rPr>
  </w:style>
  <w:style w:type="character" w:customStyle="1" w:styleId="NoSpacingChar">
    <w:name w:val="No Spacing Char"/>
    <w:basedOn w:val="DefaultParagraphFont"/>
    <w:link w:val="NoSpacing"/>
    <w:uiPriority w:val="1"/>
    <w:rsid w:val="008C5CB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2835</Words>
  <Characters>16165</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în urma analizării documentelor transmise şi a verificării în baza</vt:lpstr>
    </vt:vector>
  </TitlesOfParts>
  <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3</cp:revision>
  <dcterms:created xsi:type="dcterms:W3CDTF">2020-11-18T13:19:00Z</dcterms:created>
  <dcterms:modified xsi:type="dcterms:W3CDTF">2020-11-18T13:25:00Z</dcterms:modified>
</cp:coreProperties>
</file>